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B4" w:rsidRPr="007176B0" w:rsidRDefault="001249A9" w:rsidP="007176B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一般社団</w:t>
      </w:r>
      <w:r>
        <w:rPr>
          <w:rFonts w:ascii="HG丸ｺﾞｼｯｸM-PRO" w:eastAsia="HG丸ｺﾞｼｯｸM-PRO" w:hAnsi="HG丸ｺﾞｼｯｸM-PRO"/>
          <w:b/>
          <w:sz w:val="24"/>
        </w:rPr>
        <w:t xml:space="preserve">法人　</w:t>
      </w:r>
      <w:r w:rsidR="007176B0">
        <w:rPr>
          <w:rFonts w:ascii="HG丸ｺﾞｼｯｸM-PRO" w:eastAsia="HG丸ｺﾞｼｯｸM-PRO" w:hAnsi="HG丸ｺﾞｼｯｸM-PRO" w:hint="eastAsia"/>
          <w:b/>
          <w:sz w:val="24"/>
        </w:rPr>
        <w:t>木島平村</w:t>
      </w:r>
      <w:r>
        <w:rPr>
          <w:rFonts w:ascii="HG丸ｺﾞｼｯｸM-PRO" w:eastAsia="HG丸ｺﾞｼｯｸM-PRO" w:hAnsi="HG丸ｺﾞｼｯｸM-PRO" w:hint="eastAsia"/>
          <w:b/>
          <w:sz w:val="24"/>
        </w:rPr>
        <w:t>観光</w:t>
      </w:r>
      <w:r w:rsidR="0088287F">
        <w:rPr>
          <w:rFonts w:ascii="HG丸ｺﾞｼｯｸM-PRO" w:eastAsia="HG丸ｺﾞｼｯｸM-PRO" w:hAnsi="HG丸ｺﾞｼｯｸM-PRO" w:hint="eastAsia"/>
          <w:b/>
          <w:sz w:val="24"/>
        </w:rPr>
        <w:t>振興局　職員</w:t>
      </w:r>
      <w:r w:rsidR="007176B0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725B4" w:rsidRPr="007176B0">
        <w:rPr>
          <w:rFonts w:ascii="HG丸ｺﾞｼｯｸM-PRO" w:eastAsia="HG丸ｺﾞｼｯｸM-PRO" w:hAnsi="HG丸ｺﾞｼｯｸM-PRO" w:hint="eastAsia"/>
          <w:b/>
          <w:sz w:val="24"/>
        </w:rPr>
        <w:t>募集要項</w:t>
      </w:r>
    </w:p>
    <w:p w:rsidR="007725B4" w:rsidRPr="007213A3" w:rsidRDefault="007725B4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</w:p>
    <w:p w:rsidR="007725B4" w:rsidRPr="007213A3" w:rsidRDefault="007725B4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7213A3">
        <w:rPr>
          <w:rFonts w:ascii="HG丸ｺﾞｼｯｸM-PRO" w:eastAsia="HG丸ｺﾞｼｯｸM-PRO" w:hAnsi="HG丸ｺﾞｼｯｸM-PRO" w:hint="eastAsia"/>
          <w:color w:val="auto"/>
        </w:rPr>
        <w:t>１．目的</w:t>
      </w:r>
    </w:p>
    <w:p w:rsidR="004323B3" w:rsidRDefault="007725B4" w:rsidP="007176B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828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23B3">
        <w:rPr>
          <w:rFonts w:ascii="HG丸ｺﾞｼｯｸM-PRO" w:eastAsia="HG丸ｺﾞｼｯｸM-PRO" w:hAnsi="HG丸ｺﾞｼｯｸM-PRO" w:hint="eastAsia"/>
          <w:sz w:val="24"/>
          <w:szCs w:val="24"/>
        </w:rPr>
        <w:t>一般社団</w:t>
      </w:r>
      <w:r w:rsidR="004323B3">
        <w:rPr>
          <w:rFonts w:ascii="HG丸ｺﾞｼｯｸM-PRO" w:eastAsia="HG丸ｺﾞｼｯｸM-PRO" w:hAnsi="HG丸ｺﾞｼｯｸM-PRO"/>
          <w:sz w:val="24"/>
          <w:szCs w:val="24"/>
        </w:rPr>
        <w:t>法人木島平村観光振興</w:t>
      </w:r>
      <w:r w:rsidR="004323B3">
        <w:rPr>
          <w:rFonts w:ascii="HG丸ｺﾞｼｯｸM-PRO" w:eastAsia="HG丸ｺﾞｼｯｸM-PRO" w:hAnsi="HG丸ｺﾞｼｯｸM-PRO" w:hint="eastAsia"/>
          <w:sz w:val="24"/>
          <w:szCs w:val="24"/>
        </w:rPr>
        <w:t>局</w:t>
      </w:r>
      <w:r w:rsidR="004323B3">
        <w:rPr>
          <w:rFonts w:ascii="HG丸ｺﾞｼｯｸM-PRO" w:eastAsia="HG丸ｺﾞｼｯｸM-PRO" w:hAnsi="HG丸ｺﾞｼｯｸM-PRO"/>
          <w:sz w:val="24"/>
          <w:szCs w:val="24"/>
        </w:rPr>
        <w:t>（平成３０年１１月１</w:t>
      </w:r>
      <w:r w:rsidR="004323B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4323B3">
        <w:rPr>
          <w:rFonts w:ascii="HG丸ｺﾞｼｯｸM-PRO" w:eastAsia="HG丸ｺﾞｼｯｸM-PRO" w:hAnsi="HG丸ｺﾞｼｯｸM-PRO"/>
          <w:sz w:val="24"/>
          <w:szCs w:val="24"/>
        </w:rPr>
        <w:t>設立）は、都市と農村の交流事業を</w:t>
      </w:r>
      <w:r w:rsidR="004323B3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r w:rsidR="004323B3">
        <w:rPr>
          <w:rFonts w:ascii="HG丸ｺﾞｼｯｸM-PRO" w:eastAsia="HG丸ｺﾞｼｯｸM-PRO" w:hAnsi="HG丸ｺﾞｼｯｸM-PRO"/>
          <w:sz w:val="24"/>
          <w:szCs w:val="24"/>
        </w:rPr>
        <w:t>し、</w:t>
      </w:r>
      <w:r w:rsidR="004323B3">
        <w:rPr>
          <w:rFonts w:ascii="HG丸ｺﾞｼｯｸM-PRO" w:eastAsia="HG丸ｺﾞｼｯｸM-PRO" w:hAnsi="HG丸ｺﾞｼｯｸM-PRO" w:hint="eastAsia"/>
          <w:sz w:val="24"/>
          <w:szCs w:val="24"/>
        </w:rPr>
        <w:t>観光</w:t>
      </w:r>
      <w:r w:rsidR="004323B3">
        <w:rPr>
          <w:rFonts w:ascii="HG丸ｺﾞｼｯｸM-PRO" w:eastAsia="HG丸ｺﾞｼｯｸM-PRO" w:hAnsi="HG丸ｺﾞｼｯｸM-PRO"/>
          <w:sz w:val="24"/>
          <w:szCs w:val="24"/>
        </w:rPr>
        <w:t>を軸とした地域づくりを進めています。</w:t>
      </w:r>
    </w:p>
    <w:p w:rsidR="004323B3" w:rsidRPr="004323B3" w:rsidRDefault="004323B3" w:rsidP="007176B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この度、観光振興に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よる</w:t>
      </w:r>
      <w:r>
        <w:rPr>
          <w:rFonts w:ascii="HG丸ｺﾞｼｯｸM-PRO" w:eastAsia="HG丸ｺﾞｼｯｸM-PRO" w:hAnsi="HG丸ｺﾞｼｯｸM-PRO"/>
          <w:sz w:val="24"/>
          <w:szCs w:val="24"/>
        </w:rPr>
        <w:t>地域づくりを更に強化す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るために</w:t>
      </w:r>
      <w:r>
        <w:rPr>
          <w:rFonts w:ascii="HG丸ｺﾞｼｯｸM-PRO" w:eastAsia="HG丸ｺﾞｼｯｸM-PRO" w:hAnsi="HG丸ｺﾞｼｯｸM-PRO"/>
          <w:sz w:val="24"/>
          <w:szCs w:val="24"/>
        </w:rPr>
        <w:t>、次のとおり人材を募集します。</w:t>
      </w:r>
    </w:p>
    <w:p w:rsidR="007176B0" w:rsidRDefault="007176B0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</w:p>
    <w:p w:rsidR="007725B4" w:rsidRDefault="007725B4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7213A3">
        <w:rPr>
          <w:rFonts w:ascii="HG丸ｺﾞｼｯｸM-PRO" w:eastAsia="HG丸ｺﾞｼｯｸM-PRO" w:hAnsi="HG丸ｺﾞｼｯｸM-PRO" w:hint="eastAsia"/>
          <w:color w:val="auto"/>
        </w:rPr>
        <w:t>２．業務概要</w:t>
      </w:r>
      <w:r w:rsidR="0014357D">
        <w:rPr>
          <w:rFonts w:ascii="HG丸ｺﾞｼｯｸM-PRO" w:eastAsia="HG丸ｺﾞｼｯｸM-PRO" w:hAnsi="HG丸ｺﾞｼｯｸM-PRO" w:hint="eastAsia"/>
          <w:color w:val="auto"/>
        </w:rPr>
        <w:t>・</w:t>
      </w:r>
      <w:r w:rsidR="0014357D">
        <w:rPr>
          <w:rFonts w:ascii="HG丸ｺﾞｼｯｸM-PRO" w:eastAsia="HG丸ｺﾞｼｯｸM-PRO" w:hAnsi="HG丸ｺﾞｼｯｸM-PRO"/>
          <w:color w:val="auto"/>
        </w:rPr>
        <w:t>募集</w:t>
      </w:r>
      <w:r w:rsidR="0014357D">
        <w:rPr>
          <w:rFonts w:ascii="HG丸ｺﾞｼｯｸM-PRO" w:eastAsia="HG丸ｺﾞｼｯｸM-PRO" w:hAnsi="HG丸ｺﾞｼｯｸM-PRO" w:hint="eastAsia"/>
          <w:color w:val="auto"/>
        </w:rPr>
        <w:t>人員</w:t>
      </w:r>
      <w:r w:rsidR="004323B3">
        <w:rPr>
          <w:rFonts w:ascii="HG丸ｺﾞｼｯｸM-PRO" w:eastAsia="HG丸ｺﾞｼｯｸM-PRO" w:hAnsi="HG丸ｺﾞｼｯｸM-PRO" w:hint="eastAsia"/>
          <w:color w:val="auto"/>
        </w:rPr>
        <w:t>（</w:t>
      </w:r>
      <w:r w:rsidR="004323B3">
        <w:rPr>
          <w:rFonts w:ascii="HG丸ｺﾞｼｯｸM-PRO" w:eastAsia="HG丸ｺﾞｼｯｸM-PRO" w:hAnsi="HG丸ｺﾞｼｯｸM-PRO"/>
          <w:color w:val="auto"/>
        </w:rPr>
        <w:t>いずれも若干名）</w:t>
      </w:r>
    </w:p>
    <w:p w:rsidR="0088287F" w:rsidRDefault="0088287F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①総務・マーケティング</w:t>
      </w:r>
      <w:r w:rsidR="001249A9">
        <w:rPr>
          <w:rFonts w:ascii="HG丸ｺﾞｼｯｸM-PRO" w:eastAsia="HG丸ｺﾞｼｯｸM-PRO" w:hAnsi="HG丸ｺﾞｼｯｸM-PRO" w:hint="eastAsia"/>
          <w:color w:val="auto"/>
        </w:rPr>
        <w:t>・</w:t>
      </w:r>
      <w:r w:rsidR="000F5DAD">
        <w:rPr>
          <w:rFonts w:ascii="HG丸ｺﾞｼｯｸM-PRO" w:eastAsia="HG丸ｺﾞｼｯｸM-PRO" w:hAnsi="HG丸ｺﾞｼｯｸM-PRO" w:hint="eastAsia"/>
          <w:color w:val="auto"/>
        </w:rPr>
        <w:t>誘客</w:t>
      </w:r>
      <w:r w:rsidR="000F5DAD">
        <w:rPr>
          <w:rFonts w:ascii="HG丸ｺﾞｼｯｸM-PRO" w:eastAsia="HG丸ｺﾞｼｯｸM-PRO" w:hAnsi="HG丸ｺﾞｼｯｸM-PRO"/>
          <w:color w:val="auto"/>
        </w:rPr>
        <w:t>宣伝・</w:t>
      </w:r>
      <w:r w:rsidR="001249A9">
        <w:rPr>
          <w:rFonts w:ascii="HG丸ｺﾞｼｯｸM-PRO" w:eastAsia="HG丸ｺﾞｼｯｸM-PRO" w:hAnsi="HG丸ｺﾞｼｯｸM-PRO"/>
          <w:color w:val="auto"/>
        </w:rPr>
        <w:t>情報発信</w:t>
      </w:r>
      <w:r>
        <w:rPr>
          <w:rFonts w:ascii="HG丸ｺﾞｼｯｸM-PRO" w:eastAsia="HG丸ｺﾞｼｯｸM-PRO" w:hAnsi="HG丸ｺﾞｼｯｸM-PRO" w:hint="eastAsia"/>
          <w:color w:val="auto"/>
        </w:rPr>
        <w:t xml:space="preserve">担当　</w:t>
      </w:r>
    </w:p>
    <w:p w:rsidR="0088287F" w:rsidRDefault="001249A9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　・振興局の総務（運営等）に属し、全体の運営</w:t>
      </w:r>
      <w:r w:rsidR="0088287F">
        <w:rPr>
          <w:rFonts w:ascii="HG丸ｺﾞｼｯｸM-PRO" w:eastAsia="HG丸ｺﾞｼｯｸM-PRO" w:hAnsi="HG丸ｺﾞｼｯｸM-PRO" w:hint="eastAsia"/>
          <w:color w:val="auto"/>
        </w:rPr>
        <w:t>業務を行う</w:t>
      </w:r>
      <w:r w:rsidR="002A34B9">
        <w:rPr>
          <w:rFonts w:ascii="HG丸ｺﾞｼｯｸM-PRO" w:eastAsia="HG丸ｺﾞｼｯｸM-PRO" w:hAnsi="HG丸ｺﾞｼｯｸM-PRO" w:hint="eastAsia"/>
          <w:color w:val="auto"/>
        </w:rPr>
        <w:t>。</w:t>
      </w:r>
    </w:p>
    <w:p w:rsidR="0088287F" w:rsidRDefault="0088287F" w:rsidP="0088287F">
      <w:pPr>
        <w:pStyle w:val="Default"/>
        <w:ind w:left="720" w:hangingChars="300" w:hanging="720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　・日本版ＤＭＯ候補法人への登録に必要なマーケティング（統計やヒアリングなどから過去と現在を比較し、今後の観光振興の方針を決めるための基礎データの集計）を行う。</w:t>
      </w:r>
    </w:p>
    <w:p w:rsidR="000F5DAD" w:rsidRDefault="000F5DAD" w:rsidP="0088287F">
      <w:pPr>
        <w:pStyle w:val="Default"/>
        <w:ind w:left="720" w:hangingChars="300" w:hanging="720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r>
        <w:rPr>
          <w:rFonts w:ascii="HG丸ｺﾞｼｯｸM-PRO" w:eastAsia="HG丸ｺﾞｼｯｸM-PRO" w:hAnsi="HG丸ｺﾞｼｯｸM-PRO"/>
          <w:color w:val="auto"/>
        </w:rPr>
        <w:t xml:space="preserve">　・</w:t>
      </w:r>
      <w:r>
        <w:rPr>
          <w:rFonts w:ascii="HG丸ｺﾞｼｯｸM-PRO" w:eastAsia="HG丸ｺﾞｼｯｸM-PRO" w:hAnsi="HG丸ｺﾞｼｯｸM-PRO" w:hint="eastAsia"/>
          <w:color w:val="auto"/>
        </w:rPr>
        <w:t>誘客</w:t>
      </w:r>
      <w:r>
        <w:rPr>
          <w:rFonts w:ascii="HG丸ｺﾞｼｯｸM-PRO" w:eastAsia="HG丸ｺﾞｼｯｸM-PRO" w:hAnsi="HG丸ｺﾞｼｯｸM-PRO"/>
          <w:color w:val="auto"/>
        </w:rPr>
        <w:t>宣伝業務を行う。</w:t>
      </w:r>
    </w:p>
    <w:p w:rsidR="001249A9" w:rsidRPr="001249A9" w:rsidRDefault="001249A9" w:rsidP="001249A9">
      <w:pPr>
        <w:pStyle w:val="Default"/>
        <w:ind w:left="720" w:hangingChars="300" w:hanging="720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r>
        <w:rPr>
          <w:rFonts w:ascii="HG丸ｺﾞｼｯｸM-PRO" w:eastAsia="HG丸ｺﾞｼｯｸM-PRO" w:hAnsi="HG丸ｺﾞｼｯｸM-PRO"/>
          <w:color w:val="auto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auto"/>
        </w:rPr>
        <w:t>・お客様目線での「村の情報一元化」による村の旬な</w:t>
      </w:r>
      <w:r w:rsidR="00C57FB2">
        <w:rPr>
          <w:rFonts w:ascii="HG丸ｺﾞｼｯｸM-PRO" w:eastAsia="HG丸ｺﾞｼｯｸM-PRO" w:hAnsi="HG丸ｺﾞｼｯｸM-PRO" w:hint="eastAsia"/>
          <w:color w:val="auto"/>
        </w:rPr>
        <w:t>地域</w:t>
      </w:r>
      <w:r>
        <w:rPr>
          <w:rFonts w:ascii="HG丸ｺﾞｼｯｸM-PRO" w:eastAsia="HG丸ｺﾞｼｯｸM-PRO" w:hAnsi="HG丸ｺﾞｼｯｸM-PRO" w:hint="eastAsia"/>
          <w:color w:val="auto"/>
        </w:rPr>
        <w:t>情報発信を行う。</w:t>
      </w:r>
    </w:p>
    <w:p w:rsidR="001249A9" w:rsidRDefault="000F5DAD" w:rsidP="001249A9">
      <w:pPr>
        <w:pStyle w:val="Default"/>
        <w:ind w:left="720" w:hangingChars="300" w:hanging="720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②</w:t>
      </w:r>
      <w:r w:rsidR="001249A9">
        <w:rPr>
          <w:rFonts w:ascii="HG丸ｺﾞｼｯｸM-PRO" w:eastAsia="HG丸ｺﾞｼｯｸM-PRO" w:hAnsi="HG丸ｺﾞｼｯｸM-PRO" w:hint="eastAsia"/>
          <w:color w:val="auto"/>
        </w:rPr>
        <w:t>旅行</w:t>
      </w:r>
      <w:r w:rsidR="001249A9">
        <w:rPr>
          <w:rFonts w:ascii="HG丸ｺﾞｼｯｸM-PRO" w:eastAsia="HG丸ｺﾞｼｯｸM-PRO" w:hAnsi="HG丸ｺﾞｼｯｸM-PRO"/>
          <w:color w:val="auto"/>
        </w:rPr>
        <w:t>業務</w:t>
      </w:r>
      <w:r w:rsidR="0088287F">
        <w:rPr>
          <w:rFonts w:ascii="HG丸ｺﾞｼｯｸM-PRO" w:eastAsia="HG丸ｺﾞｼｯｸM-PRO" w:hAnsi="HG丸ｺﾞｼｯｸM-PRO" w:hint="eastAsia"/>
          <w:color w:val="auto"/>
        </w:rPr>
        <w:t xml:space="preserve">担当　</w:t>
      </w:r>
      <w:r w:rsidR="002A34B9">
        <w:rPr>
          <w:rFonts w:ascii="HG丸ｺﾞｼｯｸM-PRO" w:eastAsia="HG丸ｺﾞｼｯｸM-PRO" w:hAnsi="HG丸ｺﾞｼｯｸM-PRO" w:hint="eastAsia"/>
          <w:color w:val="auto"/>
        </w:rPr>
        <w:t xml:space="preserve">　　</w:t>
      </w:r>
    </w:p>
    <w:p w:rsidR="000F5DAD" w:rsidRDefault="001249A9" w:rsidP="000F5DAD">
      <w:pPr>
        <w:pStyle w:val="Default"/>
        <w:ind w:leftChars="200" w:left="660" w:hangingChars="100" w:hanging="240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・村の地域資源（モノ、ヒト、コト）を生かした</w:t>
      </w:r>
      <w:r w:rsidR="000F5DAD">
        <w:rPr>
          <w:rFonts w:ascii="HG丸ｺﾞｼｯｸM-PRO" w:eastAsia="HG丸ｺﾞｼｯｸM-PRO" w:hAnsi="HG丸ｺﾞｼｯｸM-PRO" w:hint="eastAsia"/>
          <w:color w:val="auto"/>
        </w:rPr>
        <w:t>着地</w:t>
      </w:r>
      <w:r w:rsidR="000F5DAD">
        <w:rPr>
          <w:rFonts w:ascii="HG丸ｺﾞｼｯｸM-PRO" w:eastAsia="HG丸ｺﾞｼｯｸM-PRO" w:hAnsi="HG丸ｺﾞｼｯｸM-PRO"/>
          <w:color w:val="auto"/>
        </w:rPr>
        <w:t>型</w:t>
      </w:r>
      <w:r w:rsidR="000F5DAD">
        <w:rPr>
          <w:rFonts w:ascii="HG丸ｺﾞｼｯｸM-PRO" w:eastAsia="HG丸ｺﾞｼｯｸM-PRO" w:hAnsi="HG丸ｺﾞｼｯｸM-PRO" w:hint="eastAsia"/>
          <w:color w:val="auto"/>
        </w:rPr>
        <w:t>・</w:t>
      </w:r>
      <w:r w:rsidR="000F5DAD">
        <w:rPr>
          <w:rFonts w:ascii="HG丸ｺﾞｼｯｸM-PRO" w:eastAsia="HG丸ｺﾞｼｯｸM-PRO" w:hAnsi="HG丸ｺﾞｼｯｸM-PRO"/>
          <w:color w:val="auto"/>
        </w:rPr>
        <w:t>募集型</w:t>
      </w:r>
      <w:r w:rsidR="002A34B9">
        <w:rPr>
          <w:rFonts w:ascii="HG丸ｺﾞｼｯｸM-PRO" w:eastAsia="HG丸ｺﾞｼｯｸM-PRO" w:hAnsi="HG丸ｺﾞｼｯｸM-PRO" w:hint="eastAsia"/>
          <w:color w:val="auto"/>
        </w:rPr>
        <w:t>旅行商品</w:t>
      </w:r>
      <w:r w:rsidR="000F5DAD">
        <w:rPr>
          <w:rFonts w:ascii="HG丸ｺﾞｼｯｸM-PRO" w:eastAsia="HG丸ｺﾞｼｯｸM-PRO" w:hAnsi="HG丸ｺﾞｼｯｸM-PRO" w:hint="eastAsia"/>
          <w:color w:val="auto"/>
        </w:rPr>
        <w:t>、</w:t>
      </w:r>
      <w:r w:rsidR="000F5DAD">
        <w:rPr>
          <w:rFonts w:ascii="HG丸ｺﾞｼｯｸM-PRO" w:eastAsia="HG丸ｺﾞｼｯｸM-PRO" w:hAnsi="HG丸ｺﾞｼｯｸM-PRO"/>
          <w:color w:val="auto"/>
        </w:rPr>
        <w:t>企画旅行</w:t>
      </w:r>
      <w:r w:rsidR="000F5DAD">
        <w:rPr>
          <w:rFonts w:ascii="HG丸ｺﾞｼｯｸM-PRO" w:eastAsia="HG丸ｺﾞｼｯｸM-PRO" w:hAnsi="HG丸ｺﾞｼｯｸM-PRO" w:hint="eastAsia"/>
          <w:color w:val="auto"/>
        </w:rPr>
        <w:t>商品</w:t>
      </w:r>
      <w:r w:rsidR="000F5DAD">
        <w:rPr>
          <w:rFonts w:ascii="HG丸ｺﾞｼｯｸM-PRO" w:eastAsia="HG丸ｺﾞｼｯｸM-PRO" w:hAnsi="HG丸ｺﾞｼｯｸM-PRO"/>
          <w:color w:val="auto"/>
        </w:rPr>
        <w:t>、手配旅行</w:t>
      </w:r>
      <w:r w:rsidR="000F5DAD">
        <w:rPr>
          <w:rFonts w:ascii="HG丸ｺﾞｼｯｸM-PRO" w:eastAsia="HG丸ｺﾞｼｯｸM-PRO" w:hAnsi="HG丸ｺﾞｼｯｸM-PRO" w:hint="eastAsia"/>
          <w:color w:val="auto"/>
        </w:rPr>
        <w:t>商品等</w:t>
      </w:r>
      <w:r>
        <w:rPr>
          <w:rFonts w:ascii="HG丸ｺﾞｼｯｸM-PRO" w:eastAsia="HG丸ｺﾞｼｯｸM-PRO" w:hAnsi="HG丸ｺﾞｼｯｸM-PRO" w:hint="eastAsia"/>
          <w:color w:val="auto"/>
        </w:rPr>
        <w:t>の</w:t>
      </w:r>
      <w:r>
        <w:rPr>
          <w:rFonts w:ascii="HG丸ｺﾞｼｯｸM-PRO" w:eastAsia="HG丸ｺﾞｼｯｸM-PRO" w:hAnsi="HG丸ｺﾞｼｯｸM-PRO"/>
          <w:color w:val="auto"/>
        </w:rPr>
        <w:t>造成</w:t>
      </w:r>
      <w:r w:rsidR="002A34B9">
        <w:rPr>
          <w:rFonts w:ascii="HG丸ｺﾞｼｯｸM-PRO" w:eastAsia="HG丸ｺﾞｼｯｸM-PRO" w:hAnsi="HG丸ｺﾞｼｯｸM-PRO" w:hint="eastAsia"/>
          <w:color w:val="auto"/>
        </w:rPr>
        <w:t>、</w:t>
      </w:r>
      <w:r>
        <w:rPr>
          <w:rFonts w:ascii="HG丸ｺﾞｼｯｸM-PRO" w:eastAsia="HG丸ｺﾞｼｯｸM-PRO" w:hAnsi="HG丸ｺﾞｼｯｸM-PRO" w:hint="eastAsia"/>
          <w:color w:val="auto"/>
        </w:rPr>
        <w:t>販売</w:t>
      </w:r>
      <w:r w:rsidR="002A34B9">
        <w:rPr>
          <w:rFonts w:ascii="HG丸ｺﾞｼｯｸM-PRO" w:eastAsia="HG丸ｺﾞｼｯｸM-PRO" w:hAnsi="HG丸ｺﾞｼｯｸM-PRO" w:hint="eastAsia"/>
          <w:color w:val="auto"/>
        </w:rPr>
        <w:t>を行う。</w:t>
      </w:r>
    </w:p>
    <w:p w:rsidR="000F5DAD" w:rsidRDefault="000F5DAD" w:rsidP="000F5DAD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r>
        <w:rPr>
          <w:rFonts w:ascii="HG丸ｺﾞｼｯｸM-PRO" w:eastAsia="HG丸ｺﾞｼｯｸM-PRO" w:hAnsi="HG丸ｺﾞｼｯｸM-PRO"/>
          <w:color w:val="auto"/>
        </w:rPr>
        <w:t xml:space="preserve">③一般事務（経理）担当　</w:t>
      </w:r>
    </w:p>
    <w:p w:rsidR="000F5DAD" w:rsidRDefault="000F5DAD" w:rsidP="000F5DAD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r>
        <w:rPr>
          <w:rFonts w:ascii="HG丸ｺﾞｼｯｸM-PRO" w:eastAsia="HG丸ｺﾞｼｯｸM-PRO" w:hAnsi="HG丸ｺﾞｼｯｸM-PRO"/>
          <w:color w:val="auto"/>
        </w:rPr>
        <w:t xml:space="preserve">　・経理を中心とした一般事務を行う。</w:t>
      </w:r>
    </w:p>
    <w:p w:rsidR="007176B0" w:rsidRPr="007176B0" w:rsidRDefault="002A34B9" w:rsidP="000F5DAD">
      <w:pPr>
        <w:pStyle w:val="Default"/>
        <w:ind w:left="720" w:hangingChars="300" w:hanging="720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　</w:t>
      </w:r>
      <w:r w:rsidR="0079446E">
        <w:rPr>
          <w:rFonts w:ascii="HG丸ｺﾞｼｯｸM-PRO" w:eastAsia="HG丸ｺﾞｼｯｸM-PRO" w:hAnsi="HG丸ｺﾞｼｯｸM-PRO" w:hint="eastAsia"/>
          <w:color w:val="auto"/>
        </w:rPr>
        <w:t>・</w:t>
      </w:r>
      <w:r w:rsidR="0079446E">
        <w:rPr>
          <w:rFonts w:ascii="HG丸ｺﾞｼｯｸM-PRO" w:eastAsia="HG丸ｺﾞｼｯｸM-PRO" w:hAnsi="HG丸ｺﾞｼｯｸM-PRO"/>
          <w:color w:val="auto"/>
        </w:rPr>
        <w:t>①②の補助業務を</w:t>
      </w:r>
      <w:r w:rsidR="0079446E">
        <w:rPr>
          <w:rFonts w:ascii="HG丸ｺﾞｼｯｸM-PRO" w:eastAsia="HG丸ｺﾞｼｯｸM-PRO" w:hAnsi="HG丸ｺﾞｼｯｸM-PRO" w:hint="eastAsia"/>
          <w:color w:val="auto"/>
        </w:rPr>
        <w:t>行う</w:t>
      </w:r>
      <w:r w:rsidR="0079446E">
        <w:rPr>
          <w:rFonts w:ascii="HG丸ｺﾞｼｯｸM-PRO" w:eastAsia="HG丸ｺﾞｼｯｸM-PRO" w:hAnsi="HG丸ｺﾞｼｯｸM-PRO"/>
          <w:color w:val="auto"/>
        </w:rPr>
        <w:t>。</w:t>
      </w:r>
    </w:p>
    <w:p w:rsidR="007725B4" w:rsidRPr="007213A3" w:rsidRDefault="007725B4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7213A3">
        <w:rPr>
          <w:rFonts w:ascii="HG丸ｺﾞｼｯｸM-PRO" w:eastAsia="HG丸ｺﾞｼｯｸM-PRO" w:hAnsi="HG丸ｺﾞｼｯｸM-PRO" w:hint="eastAsia"/>
          <w:color w:val="auto"/>
        </w:rPr>
        <w:t>３．募集条件</w:t>
      </w:r>
      <w:r w:rsidRPr="007213A3">
        <w:rPr>
          <w:rFonts w:ascii="HG丸ｺﾞｼｯｸM-PRO" w:eastAsia="HG丸ｺﾞｼｯｸM-PRO" w:hAnsi="HG丸ｺﾞｼｯｸM-PRO"/>
          <w:color w:val="auto"/>
        </w:rPr>
        <w:t xml:space="preserve"> </w:t>
      </w:r>
    </w:p>
    <w:p w:rsidR="007725B4" w:rsidRPr="007213A3" w:rsidRDefault="007725B4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7213A3">
        <w:rPr>
          <w:rFonts w:ascii="HG丸ｺﾞｼｯｸM-PRO" w:eastAsia="HG丸ｺﾞｼｯｸM-PRO" w:hAnsi="HG丸ｺﾞｼｯｸM-PRO" w:hint="eastAsia"/>
          <w:color w:val="auto"/>
        </w:rPr>
        <w:t>（１）平成３</w:t>
      </w:r>
      <w:r w:rsidR="00F06DE2">
        <w:rPr>
          <w:rFonts w:ascii="HG丸ｺﾞｼｯｸM-PRO" w:eastAsia="HG丸ｺﾞｼｯｸM-PRO" w:hAnsi="HG丸ｺﾞｼｯｸM-PRO" w:hint="eastAsia"/>
          <w:color w:val="auto"/>
        </w:rPr>
        <w:t>１</w:t>
      </w:r>
      <w:r w:rsidR="004323B3">
        <w:rPr>
          <w:rFonts w:ascii="HG丸ｺﾞｼｯｸM-PRO" w:eastAsia="HG丸ｺﾞｼｯｸM-PRO" w:hAnsi="HG丸ｺﾞｼｯｸM-PRO" w:hint="eastAsia"/>
          <w:color w:val="auto"/>
        </w:rPr>
        <w:t>年４月１日現在で満18</w:t>
      </w:r>
      <w:r w:rsidR="004F7C24">
        <w:rPr>
          <w:rFonts w:ascii="HG丸ｺﾞｼｯｸM-PRO" w:eastAsia="HG丸ｺﾞｼｯｸM-PRO" w:hAnsi="HG丸ｺﾞｼｯｸM-PRO" w:hint="eastAsia"/>
          <w:color w:val="auto"/>
        </w:rPr>
        <w:t>歳以上</w:t>
      </w:r>
      <w:r w:rsidR="004323B3">
        <w:rPr>
          <w:rFonts w:ascii="HG丸ｺﾞｼｯｸM-PRO" w:eastAsia="HG丸ｺﾞｼｯｸM-PRO" w:hAnsi="HG丸ｺﾞｼｯｸM-PRO" w:hint="eastAsia"/>
          <w:color w:val="auto"/>
        </w:rPr>
        <w:t>の</w:t>
      </w:r>
      <w:r w:rsidR="004323B3">
        <w:rPr>
          <w:rFonts w:ascii="HG丸ｺﾞｼｯｸM-PRO" w:eastAsia="HG丸ｺﾞｼｯｸM-PRO" w:hAnsi="HG丸ｺﾞｼｯｸM-PRO"/>
          <w:color w:val="auto"/>
        </w:rPr>
        <w:t>方</w:t>
      </w:r>
      <w:r w:rsidR="004323B3">
        <w:rPr>
          <w:rFonts w:ascii="HG丸ｺﾞｼｯｸM-PRO" w:eastAsia="HG丸ｺﾞｼｯｸM-PRO" w:hAnsi="HG丸ｺﾞｼｯｸM-PRO" w:hint="eastAsia"/>
          <w:color w:val="auto"/>
        </w:rPr>
        <w:t>。</w:t>
      </w:r>
    </w:p>
    <w:p w:rsidR="007725B4" w:rsidRDefault="007725B4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7213A3">
        <w:rPr>
          <w:rFonts w:ascii="HG丸ｺﾞｼｯｸM-PRO" w:eastAsia="HG丸ｺﾞｼｯｸM-PRO" w:hAnsi="HG丸ｺﾞｼｯｸM-PRO" w:hint="eastAsia"/>
          <w:color w:val="auto"/>
        </w:rPr>
        <w:t>（２）性別不問。</w:t>
      </w:r>
    </w:p>
    <w:p w:rsidR="000F5DAD" w:rsidRPr="007213A3" w:rsidRDefault="000F5DAD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（</w:t>
      </w:r>
      <w:r>
        <w:rPr>
          <w:rFonts w:ascii="HG丸ｺﾞｼｯｸM-PRO" w:eastAsia="HG丸ｺﾞｼｯｸM-PRO" w:hAnsi="HG丸ｺﾞｼｯｸM-PRO"/>
          <w:color w:val="auto"/>
        </w:rPr>
        <w:t>３）</w:t>
      </w:r>
      <w:r>
        <w:rPr>
          <w:rFonts w:ascii="HG丸ｺﾞｼｯｸM-PRO" w:eastAsia="HG丸ｺﾞｼｯｸM-PRO" w:hAnsi="HG丸ｺﾞｼｯｸM-PRO" w:hint="eastAsia"/>
          <w:color w:val="auto"/>
        </w:rPr>
        <w:t>②</w:t>
      </w:r>
      <w:r>
        <w:rPr>
          <w:rFonts w:ascii="HG丸ｺﾞｼｯｸM-PRO" w:eastAsia="HG丸ｺﾞｼｯｸM-PRO" w:hAnsi="HG丸ｺﾞｼｯｸM-PRO"/>
          <w:color w:val="auto"/>
        </w:rPr>
        <w:t>については、</w:t>
      </w:r>
      <w:r>
        <w:rPr>
          <w:rFonts w:ascii="HG丸ｺﾞｼｯｸM-PRO" w:eastAsia="HG丸ｺﾞｼｯｸM-PRO" w:hAnsi="HG丸ｺﾞｼｯｸM-PRO" w:hint="eastAsia"/>
          <w:color w:val="auto"/>
        </w:rPr>
        <w:t>国土</w:t>
      </w:r>
      <w:r>
        <w:rPr>
          <w:rFonts w:ascii="HG丸ｺﾞｼｯｸM-PRO" w:eastAsia="HG丸ｺﾞｼｯｸM-PRO" w:hAnsi="HG丸ｺﾞｼｯｸM-PRO"/>
          <w:color w:val="auto"/>
        </w:rPr>
        <w:t>交通省が定める旅行業務取扱管理</w:t>
      </w:r>
      <w:r>
        <w:rPr>
          <w:rFonts w:ascii="HG丸ｺﾞｼｯｸM-PRO" w:eastAsia="HG丸ｺﾞｼｯｸM-PRO" w:hAnsi="HG丸ｺﾞｼｯｸM-PRO" w:hint="eastAsia"/>
          <w:color w:val="auto"/>
        </w:rPr>
        <w:t>者資格</w:t>
      </w:r>
      <w:r>
        <w:rPr>
          <w:rFonts w:ascii="HG丸ｺﾞｼｯｸM-PRO" w:eastAsia="HG丸ｺﾞｼｯｸM-PRO" w:hAnsi="HG丸ｺﾞｼｯｸM-PRO"/>
          <w:color w:val="auto"/>
        </w:rPr>
        <w:t>を有する</w:t>
      </w:r>
      <w:r>
        <w:rPr>
          <w:rFonts w:ascii="HG丸ｺﾞｼｯｸM-PRO" w:eastAsia="HG丸ｺﾞｼｯｸM-PRO" w:hAnsi="HG丸ｺﾞｼｯｸM-PRO" w:hint="eastAsia"/>
          <w:color w:val="auto"/>
        </w:rPr>
        <w:t>方</w:t>
      </w:r>
      <w:r w:rsidR="0014357D">
        <w:rPr>
          <w:rFonts w:ascii="HG丸ｺﾞｼｯｸM-PRO" w:eastAsia="HG丸ｺﾞｼｯｸM-PRO" w:hAnsi="HG丸ｺﾞｼｯｸM-PRO" w:hint="eastAsia"/>
          <w:color w:val="auto"/>
        </w:rPr>
        <w:t>。</w:t>
      </w:r>
    </w:p>
    <w:p w:rsidR="007725B4" w:rsidRPr="007213A3" w:rsidRDefault="007725B4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7213A3">
        <w:rPr>
          <w:rFonts w:ascii="HG丸ｺﾞｼｯｸM-PRO" w:eastAsia="HG丸ｺﾞｼｯｸM-PRO" w:hAnsi="HG丸ｺﾞｼｯｸM-PRO" w:hint="eastAsia"/>
          <w:color w:val="auto"/>
        </w:rPr>
        <w:t>（４）普通自動車運転免許（ＡＴ限定の場合は履歴書へ記載必要）を取得している方。</w:t>
      </w:r>
      <w:r w:rsidRPr="007213A3">
        <w:rPr>
          <w:rFonts w:ascii="HG丸ｺﾞｼｯｸM-PRO" w:eastAsia="HG丸ｺﾞｼｯｸM-PRO" w:hAnsi="HG丸ｺﾞｼｯｸM-PRO"/>
          <w:color w:val="auto"/>
        </w:rPr>
        <w:t xml:space="preserve"> </w:t>
      </w:r>
    </w:p>
    <w:p w:rsidR="007725B4" w:rsidRPr="007213A3" w:rsidRDefault="007725B4" w:rsidP="007176B0">
      <w:pPr>
        <w:pStyle w:val="Default"/>
        <w:ind w:left="480" w:hangingChars="200" w:hanging="480"/>
        <w:rPr>
          <w:rFonts w:ascii="HG丸ｺﾞｼｯｸM-PRO" w:eastAsia="HG丸ｺﾞｼｯｸM-PRO" w:hAnsi="HG丸ｺﾞｼｯｸM-PRO"/>
          <w:color w:val="auto"/>
        </w:rPr>
      </w:pPr>
      <w:r w:rsidRPr="007213A3">
        <w:rPr>
          <w:rFonts w:ascii="HG丸ｺﾞｼｯｸM-PRO" w:eastAsia="HG丸ｺﾞｼｯｸM-PRO" w:hAnsi="HG丸ｺﾞｼｯｸM-PRO" w:hint="eastAsia"/>
          <w:color w:val="auto"/>
        </w:rPr>
        <w:t>（５）過疎地域の活性化に意欲があり、心身ともに健康で、活動に誠実・熱心に取り組むことができる方。</w:t>
      </w:r>
    </w:p>
    <w:p w:rsidR="007725B4" w:rsidRPr="007213A3" w:rsidRDefault="007725B4" w:rsidP="007176B0">
      <w:pPr>
        <w:pStyle w:val="Default"/>
        <w:ind w:left="480" w:hangingChars="200" w:hanging="480"/>
        <w:rPr>
          <w:rFonts w:ascii="HG丸ｺﾞｼｯｸM-PRO" w:eastAsia="HG丸ｺﾞｼｯｸM-PRO" w:hAnsi="HG丸ｺﾞｼｯｸM-PRO"/>
          <w:color w:val="auto"/>
        </w:rPr>
      </w:pPr>
      <w:r w:rsidRPr="007213A3">
        <w:rPr>
          <w:rFonts w:ascii="HG丸ｺﾞｼｯｸM-PRO" w:eastAsia="HG丸ｺﾞｼｯｸM-PRO" w:hAnsi="HG丸ｺﾞｼｯｸM-PRO" w:hint="eastAsia"/>
          <w:color w:val="auto"/>
        </w:rPr>
        <w:t>（６）地域になじみ、地域住民と協力しながら地域活動に取り組める方。</w:t>
      </w:r>
    </w:p>
    <w:p w:rsidR="007725B4" w:rsidRPr="000F5DAD" w:rsidRDefault="0014357D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（７）メール、</w:t>
      </w:r>
      <w:r w:rsidR="002A34B9">
        <w:rPr>
          <w:rFonts w:ascii="HG丸ｺﾞｼｯｸM-PRO" w:eastAsia="HG丸ｺﾞｼｯｸM-PRO" w:hAnsi="HG丸ｺﾞｼｯｸM-PRO"/>
          <w:color w:val="auto"/>
        </w:rPr>
        <w:t>Office</w:t>
      </w:r>
      <w:r>
        <w:rPr>
          <w:rFonts w:ascii="HG丸ｺﾞｼｯｸM-PRO" w:eastAsia="HG丸ｺﾞｼｯｸM-PRO" w:hAnsi="HG丸ｺﾞｼｯｸM-PRO" w:hint="eastAsia"/>
          <w:color w:val="auto"/>
        </w:rPr>
        <w:t>（</w:t>
      </w:r>
      <w:r>
        <w:rPr>
          <w:rFonts w:ascii="HG丸ｺﾞｼｯｸM-PRO" w:eastAsia="HG丸ｺﾞｼｯｸM-PRO" w:hAnsi="HG丸ｺﾞｼｯｸM-PRO"/>
          <w:color w:val="auto"/>
        </w:rPr>
        <w:t>ワード、エクセル。パワーポイント）</w:t>
      </w:r>
      <w:r w:rsidR="007725B4" w:rsidRPr="007213A3">
        <w:rPr>
          <w:rFonts w:ascii="HG丸ｺﾞｼｯｸM-PRO" w:eastAsia="HG丸ｺﾞｼｯｸM-PRO" w:hAnsi="HG丸ｺﾞｼｯｸM-PRO" w:hint="eastAsia"/>
          <w:color w:val="auto"/>
        </w:rPr>
        <w:t>等パソコンを日常的に利用されている方。</w:t>
      </w:r>
      <w:r w:rsidR="007725B4" w:rsidRPr="007213A3">
        <w:rPr>
          <w:rFonts w:ascii="HG丸ｺﾞｼｯｸM-PRO" w:eastAsia="HG丸ｺﾞｼｯｸM-PRO" w:hAnsi="HG丸ｺﾞｼｯｸM-PRO"/>
          <w:color w:val="auto"/>
        </w:rPr>
        <w:t xml:space="preserve"> </w:t>
      </w:r>
    </w:p>
    <w:p w:rsidR="007725B4" w:rsidRPr="007213A3" w:rsidRDefault="007725B4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</w:p>
    <w:p w:rsidR="007725B4" w:rsidRPr="007213A3" w:rsidRDefault="0014357D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lastRenderedPageBreak/>
        <w:t>４</w:t>
      </w:r>
      <w:r w:rsidR="007725B4" w:rsidRPr="007213A3">
        <w:rPr>
          <w:rFonts w:ascii="HG丸ｺﾞｼｯｸM-PRO" w:eastAsia="HG丸ｺﾞｼｯｸM-PRO" w:hAnsi="HG丸ｺﾞｼｯｸM-PRO" w:hint="eastAsia"/>
          <w:color w:val="auto"/>
        </w:rPr>
        <w:t>．雇用形態及び期間</w:t>
      </w:r>
      <w:r w:rsidR="007725B4" w:rsidRPr="007213A3">
        <w:rPr>
          <w:rFonts w:ascii="HG丸ｺﾞｼｯｸM-PRO" w:eastAsia="HG丸ｺﾞｼｯｸM-PRO" w:hAnsi="HG丸ｺﾞｼｯｸM-PRO"/>
          <w:color w:val="auto"/>
        </w:rPr>
        <w:t xml:space="preserve"> </w:t>
      </w:r>
    </w:p>
    <w:p w:rsidR="007725B4" w:rsidRPr="007213A3" w:rsidRDefault="002A34B9" w:rsidP="007176B0">
      <w:pPr>
        <w:pStyle w:val="Default"/>
        <w:ind w:left="480" w:hangingChars="200" w:hanging="48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（１）</w:t>
      </w:r>
      <w:r w:rsidR="00C57FB2">
        <w:rPr>
          <w:rFonts w:ascii="HG丸ｺﾞｼｯｸM-PRO" w:eastAsia="HG丸ｺﾞｼｯｸM-PRO" w:hAnsi="HG丸ｺﾞｼｯｸM-PRO" w:hint="eastAsia"/>
          <w:color w:val="auto"/>
        </w:rPr>
        <w:t>振興</w:t>
      </w:r>
      <w:r w:rsidR="003E4CAF">
        <w:rPr>
          <w:rFonts w:ascii="HG丸ｺﾞｼｯｸM-PRO" w:eastAsia="HG丸ｺﾞｼｯｸM-PRO" w:hAnsi="HG丸ｺﾞｼｯｸM-PRO"/>
          <w:color w:val="auto"/>
        </w:rPr>
        <w:t>局職員</w:t>
      </w:r>
      <w:r w:rsidR="003E4CAF">
        <w:rPr>
          <w:rFonts w:ascii="HG丸ｺﾞｼｯｸM-PRO" w:eastAsia="HG丸ｺﾞｼｯｸM-PRO" w:hAnsi="HG丸ｺﾞｼｯｸM-PRO" w:hint="eastAsia"/>
          <w:color w:val="auto"/>
        </w:rPr>
        <w:t>として</w:t>
      </w:r>
      <w:r w:rsidR="0079446E">
        <w:rPr>
          <w:rFonts w:ascii="HG丸ｺﾞｼｯｸM-PRO" w:eastAsia="HG丸ｺﾞｼｯｸM-PRO" w:hAnsi="HG丸ｺﾞｼｯｸM-PRO" w:hint="eastAsia"/>
          <w:color w:val="auto"/>
        </w:rPr>
        <w:t>振興</w:t>
      </w:r>
      <w:r w:rsidR="0079446E">
        <w:rPr>
          <w:rFonts w:ascii="HG丸ｺﾞｼｯｸM-PRO" w:eastAsia="HG丸ｺﾞｼｯｸM-PRO" w:hAnsi="HG丸ｺﾞｼｯｸM-PRO"/>
          <w:color w:val="auto"/>
        </w:rPr>
        <w:t>局に勤務</w:t>
      </w:r>
      <w:r w:rsidR="007725B4" w:rsidRPr="007213A3">
        <w:rPr>
          <w:rFonts w:ascii="HG丸ｺﾞｼｯｸM-PRO" w:eastAsia="HG丸ｺﾞｼｯｸM-PRO" w:hAnsi="HG丸ｺﾞｼｯｸM-PRO" w:hint="eastAsia"/>
          <w:color w:val="auto"/>
        </w:rPr>
        <w:t>し、</w:t>
      </w:r>
      <w:r>
        <w:rPr>
          <w:rFonts w:ascii="HG丸ｺﾞｼｯｸM-PRO" w:eastAsia="HG丸ｺﾞｼｯｸM-PRO" w:hAnsi="HG丸ｺﾞｼｯｸM-PRO" w:hint="eastAsia"/>
          <w:color w:val="auto"/>
        </w:rPr>
        <w:t>振興局</w:t>
      </w:r>
      <w:r w:rsidR="007725B4" w:rsidRPr="007213A3">
        <w:rPr>
          <w:rFonts w:ascii="HG丸ｺﾞｼｯｸM-PRO" w:eastAsia="HG丸ｺﾞｼｯｸM-PRO" w:hAnsi="HG丸ｺﾞｼｯｸM-PRO" w:hint="eastAsia"/>
          <w:color w:val="auto"/>
        </w:rPr>
        <w:t>が指定する場所（村内）で</w:t>
      </w:r>
      <w:r w:rsidR="0079446E">
        <w:rPr>
          <w:rFonts w:ascii="HG丸ｺﾞｼｯｸM-PRO" w:eastAsia="HG丸ｺﾞｼｯｸM-PRO" w:hAnsi="HG丸ｺﾞｼｯｸM-PRO" w:hint="eastAsia"/>
          <w:color w:val="auto"/>
        </w:rPr>
        <w:t>業務</w:t>
      </w:r>
      <w:r w:rsidR="0079446E">
        <w:rPr>
          <w:rFonts w:ascii="HG丸ｺﾞｼｯｸM-PRO" w:eastAsia="HG丸ｺﾞｼｯｸM-PRO" w:hAnsi="HG丸ｺﾞｼｯｸM-PRO"/>
          <w:color w:val="auto"/>
        </w:rPr>
        <w:t>に従事</w:t>
      </w:r>
      <w:r w:rsidR="007725B4" w:rsidRPr="007213A3">
        <w:rPr>
          <w:rFonts w:ascii="HG丸ｺﾞｼｯｸM-PRO" w:eastAsia="HG丸ｺﾞｼｯｸM-PRO" w:hAnsi="HG丸ｺﾞｼｯｸM-PRO" w:hint="eastAsia"/>
          <w:color w:val="auto"/>
        </w:rPr>
        <w:t>いただきます。</w:t>
      </w:r>
    </w:p>
    <w:p w:rsidR="007725B4" w:rsidRPr="007213A3" w:rsidRDefault="007176B0" w:rsidP="007176B0">
      <w:pPr>
        <w:pStyle w:val="Default"/>
        <w:ind w:left="480" w:hangingChars="200" w:hanging="480"/>
        <w:rPr>
          <w:rFonts w:ascii="HG丸ｺﾞｼｯｸM-PRO" w:eastAsia="HG丸ｺﾞｼｯｸM-PRO" w:hAnsi="HG丸ｺﾞｼｯｸM-PRO" w:cs="メイリオ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（２）期間は平成３</w:t>
      </w:r>
      <w:r w:rsidR="00134A89">
        <w:rPr>
          <w:rFonts w:ascii="HG丸ｺﾞｼｯｸM-PRO" w:eastAsia="HG丸ｺﾞｼｯｸM-PRO" w:hAnsi="HG丸ｺﾞｼｯｸM-PRO" w:hint="eastAsia"/>
          <w:color w:val="auto"/>
        </w:rPr>
        <w:t>１</w:t>
      </w:r>
      <w:r>
        <w:rPr>
          <w:rFonts w:ascii="HG丸ｺﾞｼｯｸM-PRO" w:eastAsia="HG丸ｺﾞｼｯｸM-PRO" w:hAnsi="HG丸ｺﾞｼｯｸM-PRO" w:hint="eastAsia"/>
          <w:color w:val="auto"/>
        </w:rPr>
        <w:t>年</w:t>
      </w:r>
      <w:r w:rsidR="002A34B9">
        <w:rPr>
          <w:rFonts w:ascii="HG丸ｺﾞｼｯｸM-PRO" w:eastAsia="HG丸ｺﾞｼｯｸM-PRO" w:hAnsi="HG丸ｺﾞｼｯｸM-PRO" w:hint="eastAsia"/>
          <w:color w:val="auto"/>
        </w:rPr>
        <w:t>４</w:t>
      </w:r>
      <w:r>
        <w:rPr>
          <w:rFonts w:ascii="HG丸ｺﾞｼｯｸM-PRO" w:eastAsia="HG丸ｺﾞｼｯｸM-PRO" w:hAnsi="HG丸ｺﾞｼｯｸM-PRO" w:hint="eastAsia"/>
          <w:color w:val="auto"/>
        </w:rPr>
        <w:t>月（応相談</w:t>
      </w:r>
      <w:r w:rsidR="007725B4" w:rsidRPr="007213A3">
        <w:rPr>
          <w:rFonts w:ascii="HG丸ｺﾞｼｯｸM-PRO" w:eastAsia="HG丸ｺﾞｼｯｸM-PRO" w:hAnsi="HG丸ｺﾞｼｯｸM-PRO" w:hint="eastAsia"/>
          <w:color w:val="auto"/>
        </w:rPr>
        <w:t>）から</w:t>
      </w:r>
      <w:r w:rsidR="002A34B9">
        <w:rPr>
          <w:rFonts w:ascii="HG丸ｺﾞｼｯｸM-PRO" w:eastAsia="HG丸ｺﾞｼｯｸM-PRO" w:hAnsi="HG丸ｺﾞｼｯｸM-PRO" w:hint="eastAsia"/>
          <w:color w:val="auto"/>
        </w:rPr>
        <w:t>１</w:t>
      </w:r>
      <w:r w:rsidR="007725B4" w:rsidRPr="007213A3">
        <w:rPr>
          <w:rFonts w:ascii="HG丸ｺﾞｼｯｸM-PRO" w:eastAsia="HG丸ｺﾞｼｯｸM-PRO" w:hAnsi="HG丸ｺﾞｼｯｸM-PRO" w:hint="eastAsia"/>
          <w:color w:val="auto"/>
        </w:rPr>
        <w:t>年間</w:t>
      </w:r>
      <w:r w:rsidR="007725B4" w:rsidRPr="007213A3">
        <w:rPr>
          <w:rFonts w:ascii="HG丸ｺﾞｼｯｸM-PRO" w:eastAsia="HG丸ｺﾞｼｯｸM-PRO" w:hAnsi="HG丸ｺﾞｼｯｸM-PRO" w:cs="メイリオ" w:hint="eastAsia"/>
          <w:color w:val="auto"/>
        </w:rPr>
        <w:t>。</w:t>
      </w:r>
      <w:r w:rsidR="004323B3">
        <w:rPr>
          <w:rFonts w:ascii="HG丸ｺﾞｼｯｸM-PRO" w:eastAsia="HG丸ｺﾞｼｯｸM-PRO" w:hAnsi="HG丸ｺﾞｼｯｸM-PRO" w:cs="メイリオ" w:hint="eastAsia"/>
          <w:color w:val="auto"/>
        </w:rPr>
        <w:t>なお、</w:t>
      </w:r>
      <w:r w:rsidR="004323B3">
        <w:rPr>
          <w:rFonts w:ascii="HG丸ｺﾞｼｯｸM-PRO" w:eastAsia="HG丸ｺﾞｼｯｸM-PRO" w:hAnsi="HG丸ｺﾞｼｯｸM-PRO" w:cs="メイリオ"/>
          <w:color w:val="auto"/>
        </w:rPr>
        <w:t>2年目以降については、状況により延長が可能です。</w:t>
      </w:r>
    </w:p>
    <w:p w:rsidR="007725B4" w:rsidRDefault="007725B4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</w:p>
    <w:p w:rsidR="007725B4" w:rsidRPr="007213A3" w:rsidRDefault="007725B4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7213A3">
        <w:rPr>
          <w:rFonts w:ascii="HG丸ｺﾞｼｯｸM-PRO" w:eastAsia="HG丸ｺﾞｼｯｸM-PRO" w:hAnsi="HG丸ｺﾞｼｯｸM-PRO" w:hint="eastAsia"/>
          <w:color w:val="auto"/>
        </w:rPr>
        <w:t>６．勤務条件等</w:t>
      </w:r>
      <w:r w:rsidRPr="007213A3">
        <w:rPr>
          <w:rFonts w:ascii="HG丸ｺﾞｼｯｸM-PRO" w:eastAsia="HG丸ｺﾞｼｯｸM-PRO" w:hAnsi="HG丸ｺﾞｼｯｸM-PRO"/>
          <w:color w:val="auto"/>
        </w:rPr>
        <w:t xml:space="preserve"> </w:t>
      </w:r>
    </w:p>
    <w:p w:rsidR="007725B4" w:rsidRPr="007213A3" w:rsidRDefault="003E4CAF" w:rsidP="007176B0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（１）勤務場所：振興</w:t>
      </w:r>
      <w:r>
        <w:rPr>
          <w:rFonts w:ascii="HG丸ｺﾞｼｯｸM-PRO" w:eastAsia="HG丸ｺﾞｼｯｸM-PRO" w:hAnsi="HG丸ｺﾞｼｯｸM-PRO"/>
          <w:color w:val="auto"/>
        </w:rPr>
        <w:t>局</w:t>
      </w:r>
      <w:r w:rsidR="007725B4" w:rsidRPr="007213A3">
        <w:rPr>
          <w:rFonts w:ascii="HG丸ｺﾞｼｯｸM-PRO" w:eastAsia="HG丸ｺﾞｼｯｸM-PRO" w:hAnsi="HG丸ｺﾞｼｯｸM-PRO" w:hint="eastAsia"/>
          <w:color w:val="auto"/>
        </w:rPr>
        <w:t>が指定する場所（</w:t>
      </w:r>
      <w:r>
        <w:rPr>
          <w:rFonts w:ascii="HG丸ｺﾞｼｯｸM-PRO" w:eastAsia="HG丸ｺﾞｼｯｸM-PRO" w:hAnsi="HG丸ｺﾞｼｯｸM-PRO" w:hint="eastAsia"/>
          <w:color w:val="auto"/>
        </w:rPr>
        <w:t>道の</w:t>
      </w:r>
      <w:r>
        <w:rPr>
          <w:rFonts w:ascii="HG丸ｺﾞｼｯｸM-PRO" w:eastAsia="HG丸ｺﾞｼｯｸM-PRO" w:hAnsi="HG丸ｺﾞｼｯｸM-PRO"/>
          <w:color w:val="auto"/>
        </w:rPr>
        <w:t>駅ファーム</w:t>
      </w:r>
      <w:r>
        <w:rPr>
          <w:rFonts w:ascii="HG丸ｺﾞｼｯｸM-PRO" w:eastAsia="HG丸ｺﾞｼｯｸM-PRO" w:hAnsi="HG丸ｺﾞｼｯｸM-PRO" w:hint="eastAsia"/>
          <w:color w:val="auto"/>
        </w:rPr>
        <w:t>ス</w:t>
      </w:r>
      <w:r>
        <w:rPr>
          <w:rFonts w:ascii="HG丸ｺﾞｼｯｸM-PRO" w:eastAsia="HG丸ｺﾞｼｯｸM-PRO" w:hAnsi="HG丸ｺﾞｼｯｸM-PRO"/>
          <w:color w:val="auto"/>
        </w:rPr>
        <w:t>木島平・観光交流センター</w:t>
      </w:r>
      <w:r w:rsidR="007725B4" w:rsidRPr="007213A3">
        <w:rPr>
          <w:rFonts w:ascii="HG丸ｺﾞｼｯｸM-PRO" w:eastAsia="HG丸ｺﾞｼｯｸM-PRO" w:hAnsi="HG丸ｺﾞｼｯｸM-PRO" w:hint="eastAsia"/>
          <w:color w:val="auto"/>
        </w:rPr>
        <w:t>）</w:t>
      </w:r>
    </w:p>
    <w:p w:rsidR="007725B4" w:rsidRDefault="007725B4" w:rsidP="00947E9C">
      <w:pPr>
        <w:pStyle w:val="Default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/>
          <w:color w:val="auto"/>
        </w:rPr>
        <w:t>（２）報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 xml:space="preserve">　　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>酬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：</w:t>
      </w:r>
      <w:r w:rsidR="00583327">
        <w:rPr>
          <w:rFonts w:ascii="HG丸ｺﾞｼｯｸM-PRO" w:eastAsia="HG丸ｺﾞｼｯｸM-PRO" w:hAnsi="HG丸ｺﾞｼｯｸM-PRO" w:cs="Times New Roman" w:hint="eastAsia"/>
          <w:color w:val="auto"/>
        </w:rPr>
        <w:t>①</w:t>
      </w:r>
      <w:r w:rsidR="00583327">
        <w:rPr>
          <w:rFonts w:ascii="HG丸ｺﾞｼｯｸM-PRO" w:eastAsia="HG丸ｺﾞｼｯｸM-PRO" w:hAnsi="HG丸ｺﾞｼｯｸM-PRO" w:cs="Times New Roman"/>
          <w:color w:val="auto"/>
        </w:rPr>
        <w:t>②</w:t>
      </w:r>
      <w:r w:rsidR="00947E9C">
        <w:rPr>
          <w:rFonts w:ascii="HG丸ｺﾞｼｯｸM-PRO" w:eastAsia="HG丸ｺﾞｼｯｸM-PRO" w:hAnsi="HG丸ｺﾞｼｯｸM-PRO" w:cs="Times New Roman" w:hint="eastAsia"/>
          <w:color w:val="auto"/>
        </w:rPr>
        <w:t>については</w:t>
      </w:r>
      <w:r w:rsidR="004323B3">
        <w:rPr>
          <w:rFonts w:ascii="HG丸ｺﾞｼｯｸM-PRO" w:eastAsia="HG丸ｺﾞｼｯｸM-PRO" w:hAnsi="HG丸ｺﾞｼｯｸM-PRO" w:cs="Times New Roman"/>
          <w:color w:val="auto"/>
        </w:rPr>
        <w:t>振興局給与</w:t>
      </w:r>
      <w:r w:rsidR="004323B3">
        <w:rPr>
          <w:rFonts w:ascii="HG丸ｺﾞｼｯｸM-PRO" w:eastAsia="HG丸ｺﾞｼｯｸM-PRO" w:hAnsi="HG丸ｺﾞｼｯｸM-PRO" w:cs="Times New Roman" w:hint="eastAsia"/>
          <w:color w:val="auto"/>
        </w:rPr>
        <w:t>規程</w:t>
      </w:r>
      <w:r w:rsidR="00947E9C">
        <w:rPr>
          <w:rFonts w:ascii="HG丸ｺﾞｼｯｸM-PRO" w:eastAsia="HG丸ｺﾞｼｯｸM-PRO" w:hAnsi="HG丸ｺﾞｼｯｸM-PRO" w:cs="Times New Roman" w:hint="eastAsia"/>
          <w:color w:val="auto"/>
        </w:rPr>
        <w:t>等</w:t>
      </w:r>
      <w:r w:rsidR="00947E9C">
        <w:rPr>
          <w:rFonts w:ascii="HG丸ｺﾞｼｯｸM-PRO" w:eastAsia="HG丸ｺﾞｼｯｸM-PRO" w:hAnsi="HG丸ｺﾞｼｯｸM-PRO" w:cs="Times New Roman"/>
          <w:color w:val="auto"/>
        </w:rPr>
        <w:t>によります。</w:t>
      </w:r>
    </w:p>
    <w:p w:rsidR="0079446E" w:rsidRPr="007725B4" w:rsidRDefault="0079446E" w:rsidP="007176B0">
      <w:pPr>
        <w:pStyle w:val="Default"/>
        <w:ind w:firstLineChars="800" w:firstLine="1920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</w:rPr>
        <w:t>③</w:t>
      </w:r>
      <w:r>
        <w:rPr>
          <w:rFonts w:ascii="HG丸ｺﾞｼｯｸM-PRO" w:eastAsia="HG丸ｺﾞｼｯｸM-PRO" w:hAnsi="HG丸ｺﾞｼｯｸM-PRO" w:cs="Times New Roman"/>
          <w:color w:val="auto"/>
        </w:rPr>
        <w:t>については、時給制とします。</w:t>
      </w:r>
    </w:p>
    <w:p w:rsidR="007725B4" w:rsidRPr="007725B4" w:rsidRDefault="007725B4" w:rsidP="007176B0">
      <w:pPr>
        <w:pStyle w:val="Default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/>
          <w:color w:val="auto"/>
        </w:rPr>
        <w:t>（３）</w:t>
      </w:r>
      <w:r w:rsidRPr="007725B4">
        <w:rPr>
          <w:rFonts w:ascii="HG丸ｺﾞｼｯｸM-PRO" w:eastAsia="HG丸ｺﾞｼｯｸM-PRO" w:hAnsi="HG丸ｺﾞｼｯｸM-PRO" w:cs="Times New Roman"/>
          <w:color w:val="auto"/>
          <w:spacing w:val="40"/>
          <w:fitText w:val="880" w:id="1791242752"/>
        </w:rPr>
        <w:t>勤務</w:t>
      </w:r>
      <w:r w:rsidRPr="007725B4">
        <w:rPr>
          <w:rFonts w:ascii="HG丸ｺﾞｼｯｸM-PRO" w:eastAsia="HG丸ｺﾞｼｯｸM-PRO" w:hAnsi="HG丸ｺﾞｼｯｸM-PRO" w:cs="Times New Roman"/>
          <w:color w:val="auto"/>
          <w:fitText w:val="880" w:id="1791242752"/>
        </w:rPr>
        <w:t>日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：</w:t>
      </w:r>
      <w:r w:rsidR="003E4CAF">
        <w:rPr>
          <w:rFonts w:ascii="HG丸ｺﾞｼｯｸM-PRO" w:eastAsia="HG丸ｺﾞｼｯｸM-PRO" w:hAnsi="HG丸ｺﾞｼｯｸM-PRO" w:cs="Times New Roman" w:hint="eastAsia"/>
          <w:color w:val="auto"/>
        </w:rPr>
        <w:t>振興</w:t>
      </w:r>
      <w:r w:rsidR="003E4CAF">
        <w:rPr>
          <w:rFonts w:ascii="HG丸ｺﾞｼｯｸM-PRO" w:eastAsia="HG丸ｺﾞｼｯｸM-PRO" w:hAnsi="HG丸ｺﾞｼｯｸM-PRO" w:cs="Times New Roman"/>
          <w:color w:val="auto"/>
        </w:rPr>
        <w:t>局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>が指定する勤務日（原則として週５日勤務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）</w:t>
      </w:r>
    </w:p>
    <w:p w:rsidR="007725B4" w:rsidRPr="007725B4" w:rsidRDefault="007725B4" w:rsidP="007176B0">
      <w:pPr>
        <w:pStyle w:val="Default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/>
          <w:color w:val="auto"/>
        </w:rPr>
        <w:t>（４）勤務時間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：原則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>８時３０分から１７時１５分まで</w:t>
      </w:r>
    </w:p>
    <w:p w:rsidR="007725B4" w:rsidRPr="007725B4" w:rsidRDefault="007725B4" w:rsidP="007176B0">
      <w:pPr>
        <w:pStyle w:val="Default"/>
        <w:ind w:firstLineChars="800" w:firstLine="1920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/>
          <w:color w:val="auto"/>
        </w:rPr>
        <w:t>（ただし、時間外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または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 xml:space="preserve">休日に勤務を要する日があります。） </w:t>
      </w:r>
    </w:p>
    <w:p w:rsidR="007725B4" w:rsidRPr="007725B4" w:rsidRDefault="007725B4" w:rsidP="007176B0">
      <w:pPr>
        <w:pStyle w:val="Default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/>
          <w:color w:val="auto"/>
        </w:rPr>
        <w:t>（５）加入保険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：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 xml:space="preserve">健康保険、厚生年金、雇用保険に加入していただきます。 </w:t>
      </w:r>
    </w:p>
    <w:p w:rsidR="007725B4" w:rsidRPr="007725B4" w:rsidRDefault="002C5A2E" w:rsidP="007176B0">
      <w:pPr>
        <w:pStyle w:val="Default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Times New Roman"/>
          <w:color w:val="auto"/>
        </w:rPr>
        <w:t>（</w:t>
      </w:r>
      <w:r>
        <w:rPr>
          <w:rFonts w:ascii="HG丸ｺﾞｼｯｸM-PRO" w:eastAsia="HG丸ｺﾞｼｯｸM-PRO" w:hAnsi="HG丸ｺﾞｼｯｸM-PRO" w:cs="Times New Roman" w:hint="eastAsia"/>
          <w:color w:val="auto"/>
        </w:rPr>
        <w:t>６</w:t>
      </w:r>
      <w:r w:rsidR="007725B4" w:rsidRPr="007725B4">
        <w:rPr>
          <w:rFonts w:ascii="HG丸ｺﾞｼｯｸM-PRO" w:eastAsia="HG丸ｺﾞｼｯｸM-PRO" w:hAnsi="HG丸ｺﾞｼｯｸM-PRO" w:cs="Times New Roman" w:hint="eastAsia"/>
          <w:color w:val="auto"/>
        </w:rPr>
        <w:t>）</w:t>
      </w:r>
      <w:r w:rsidR="007725B4" w:rsidRPr="007725B4">
        <w:rPr>
          <w:rFonts w:ascii="HG丸ｺﾞｼｯｸM-PRO" w:eastAsia="HG丸ｺﾞｼｯｸM-PRO" w:hAnsi="HG丸ｺﾞｼｯｸM-PRO" w:cs="Times New Roman" w:hint="eastAsia"/>
          <w:color w:val="auto"/>
          <w:spacing w:val="40"/>
          <w:fitText w:val="880" w:id="1791242754"/>
        </w:rPr>
        <w:t>その</w:t>
      </w:r>
      <w:r w:rsidR="007725B4" w:rsidRPr="007725B4">
        <w:rPr>
          <w:rFonts w:ascii="HG丸ｺﾞｼｯｸM-PRO" w:eastAsia="HG丸ｺﾞｼｯｸM-PRO" w:hAnsi="HG丸ｺﾞｼｯｸM-PRO" w:cs="Times New Roman" w:hint="eastAsia"/>
          <w:color w:val="auto"/>
          <w:fitText w:val="880" w:id="1791242754"/>
        </w:rPr>
        <w:t>他</w:t>
      </w:r>
      <w:r w:rsidR="007725B4" w:rsidRPr="007725B4">
        <w:rPr>
          <w:rFonts w:ascii="HG丸ｺﾞｼｯｸM-PRO" w:eastAsia="HG丸ｺﾞｼｯｸM-PRO" w:hAnsi="HG丸ｺﾞｼｯｸM-PRO" w:cs="Times New Roman" w:hint="eastAsia"/>
          <w:color w:val="auto"/>
        </w:rPr>
        <w:t>：</w:t>
      </w:r>
      <w:r w:rsidR="007725B4" w:rsidRPr="007725B4">
        <w:rPr>
          <w:rFonts w:ascii="HG丸ｺﾞｼｯｸM-PRO" w:eastAsia="HG丸ｺﾞｼｯｸM-PRO" w:hAnsi="HG丸ｺﾞｼｯｸM-PRO" w:cs="Times New Roman"/>
          <w:color w:val="auto"/>
        </w:rPr>
        <w:t>その他の事項は、</w:t>
      </w:r>
      <w:r w:rsidR="007725B4" w:rsidRPr="007725B4">
        <w:rPr>
          <w:rFonts w:ascii="HG丸ｺﾞｼｯｸM-PRO" w:eastAsia="HG丸ｺﾞｼｯｸM-PRO" w:hAnsi="HG丸ｺﾞｼｯｸM-PRO" w:cs="Times New Roman" w:hint="eastAsia"/>
          <w:color w:val="auto"/>
        </w:rPr>
        <w:t>双方協議の上決定することとします。</w:t>
      </w:r>
    </w:p>
    <w:p w:rsidR="007725B4" w:rsidRPr="007725B4" w:rsidRDefault="007725B4" w:rsidP="007176B0">
      <w:pPr>
        <w:pStyle w:val="Default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７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 xml:space="preserve">．応募手続き </w:t>
      </w:r>
    </w:p>
    <w:p w:rsidR="007725B4" w:rsidRPr="007725B4" w:rsidRDefault="007725B4" w:rsidP="007176B0">
      <w:pPr>
        <w:pStyle w:val="Default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/>
          <w:color w:val="auto"/>
        </w:rPr>
        <w:t>（１）申込受付期間</w:t>
      </w:r>
      <w:r w:rsidR="007176B0">
        <w:rPr>
          <w:rFonts w:ascii="HG丸ｺﾞｼｯｸM-PRO" w:eastAsia="HG丸ｺﾞｼｯｸM-PRO" w:hAnsi="HG丸ｺﾞｼｯｸM-PRO" w:cs="Times New Roman" w:hint="eastAsia"/>
          <w:color w:val="auto"/>
        </w:rPr>
        <w:t>：</w:t>
      </w:r>
      <w:r w:rsidR="002F11B0">
        <w:rPr>
          <w:rFonts w:ascii="HG丸ｺﾞｼｯｸM-PRO" w:eastAsia="HG丸ｺﾞｼｯｸM-PRO" w:hAnsi="HG丸ｺﾞｼｯｸM-PRO" w:cs="Times New Roman" w:hint="eastAsia"/>
          <w:color w:val="auto"/>
        </w:rPr>
        <w:t>平成３１年</w:t>
      </w:r>
      <w:r w:rsidR="002C5A2E">
        <w:rPr>
          <w:rFonts w:ascii="HG丸ｺﾞｼｯｸM-PRO" w:eastAsia="HG丸ｺﾞｼｯｸM-PRO" w:hAnsi="HG丸ｺﾞｼｯｸM-PRO" w:cs="Times New Roman"/>
          <w:color w:val="auto"/>
        </w:rPr>
        <w:t>３月</w:t>
      </w:r>
      <w:r w:rsidR="002F11B0">
        <w:rPr>
          <w:rFonts w:ascii="HG丸ｺﾞｼｯｸM-PRO" w:eastAsia="HG丸ｺﾞｼｯｸM-PRO" w:hAnsi="HG丸ｺﾞｼｯｸM-PRO" w:cs="Times New Roman" w:hint="eastAsia"/>
          <w:color w:val="auto"/>
        </w:rPr>
        <w:t>８</w:t>
      </w:r>
      <w:r w:rsidR="002C5A2E">
        <w:rPr>
          <w:rFonts w:ascii="HG丸ｺﾞｼｯｸM-PRO" w:eastAsia="HG丸ｺﾞｼｯｸM-PRO" w:hAnsi="HG丸ｺﾞｼｯｸM-PRO" w:cs="Times New Roman"/>
          <w:color w:val="auto"/>
        </w:rPr>
        <w:t>日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>（</w:t>
      </w:r>
      <w:r w:rsidR="002F11B0">
        <w:rPr>
          <w:rFonts w:ascii="HG丸ｺﾞｼｯｸM-PRO" w:eastAsia="HG丸ｺﾞｼｯｸM-PRO" w:hAnsi="HG丸ｺﾞｼｯｸM-PRO" w:cs="Times New Roman" w:hint="eastAsia"/>
          <w:color w:val="auto"/>
        </w:rPr>
        <w:t>金</w:t>
      </w:r>
      <w:bookmarkStart w:id="0" w:name="_GoBack"/>
      <w:bookmarkEnd w:id="0"/>
      <w:r w:rsidRPr="007725B4">
        <w:rPr>
          <w:rFonts w:ascii="HG丸ｺﾞｼｯｸM-PRO" w:eastAsia="HG丸ｺﾞｼｯｸM-PRO" w:hAnsi="HG丸ｺﾞｼｯｸM-PRO" w:cs="Times New Roman"/>
          <w:color w:val="auto"/>
        </w:rPr>
        <w:t>）まで（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必着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>）</w:t>
      </w:r>
    </w:p>
    <w:p w:rsidR="007725B4" w:rsidRPr="007725B4" w:rsidRDefault="007725B4" w:rsidP="007176B0">
      <w:pPr>
        <w:pStyle w:val="Default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 xml:space="preserve">　　　※受付期間内であっても応募を締め切る場合があります。</w:t>
      </w:r>
    </w:p>
    <w:p w:rsidR="007725B4" w:rsidRPr="007725B4" w:rsidRDefault="007725B4" w:rsidP="007176B0">
      <w:pPr>
        <w:pStyle w:val="Default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/>
          <w:color w:val="auto"/>
        </w:rPr>
        <w:t>（２）提出書類</w:t>
      </w:r>
    </w:p>
    <w:p w:rsidR="007725B4" w:rsidRPr="007725B4" w:rsidRDefault="007725B4" w:rsidP="007176B0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</w:rPr>
      </w:pPr>
      <w:r w:rsidRPr="007213A3">
        <w:rPr>
          <w:rFonts w:ascii="HG丸ｺﾞｼｯｸM-PRO" w:eastAsia="HG丸ｺﾞｼｯｸM-PRO" w:hAnsi="HG丸ｺﾞｼｯｸM-PRO" w:cs="ＭＳ 明朝" w:hint="eastAsia"/>
          <w:color w:val="auto"/>
        </w:rPr>
        <w:t>①</w:t>
      </w:r>
      <w:r w:rsidR="00C57FB2">
        <w:rPr>
          <w:rFonts w:ascii="HG丸ｺﾞｼｯｸM-PRO" w:eastAsia="HG丸ｺﾞｼｯｸM-PRO" w:hAnsi="HG丸ｺﾞｼｯｸM-PRO" w:cs="Times New Roman" w:hint="eastAsia"/>
          <w:color w:val="auto"/>
        </w:rPr>
        <w:t>木島平</w:t>
      </w:r>
      <w:r w:rsidR="00C57FB2">
        <w:rPr>
          <w:rFonts w:ascii="HG丸ｺﾞｼｯｸM-PRO" w:eastAsia="HG丸ｺﾞｼｯｸM-PRO" w:hAnsi="HG丸ｺﾞｼｯｸM-PRO" w:cs="Times New Roman"/>
          <w:color w:val="auto"/>
        </w:rPr>
        <w:t>村観光振興</w:t>
      </w:r>
      <w:r w:rsidR="00C57FB2">
        <w:rPr>
          <w:rFonts w:ascii="HG丸ｺﾞｼｯｸM-PRO" w:eastAsia="HG丸ｺﾞｼｯｸM-PRO" w:hAnsi="HG丸ｺﾞｼｯｸM-PRO" w:cs="Times New Roman" w:hint="eastAsia"/>
          <w:color w:val="auto"/>
        </w:rPr>
        <w:t>局</w:t>
      </w:r>
      <w:r w:rsidR="002A34B9">
        <w:rPr>
          <w:rFonts w:ascii="HG丸ｺﾞｼｯｸM-PRO" w:eastAsia="HG丸ｺﾞｼｯｸM-PRO" w:hAnsi="HG丸ｺﾞｼｯｸM-PRO" w:cs="Times New Roman" w:hint="eastAsia"/>
          <w:color w:val="auto"/>
        </w:rPr>
        <w:t xml:space="preserve">　職員　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 xml:space="preserve">応募用紙 </w:t>
      </w:r>
    </w:p>
    <w:p w:rsidR="007725B4" w:rsidRPr="007725B4" w:rsidRDefault="007725B4" w:rsidP="004323B3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</w:rPr>
      </w:pPr>
      <w:r w:rsidRPr="007213A3">
        <w:rPr>
          <w:rFonts w:ascii="HG丸ｺﾞｼｯｸM-PRO" w:eastAsia="HG丸ｺﾞｼｯｸM-PRO" w:hAnsi="HG丸ｺﾞｼｯｸM-PRO" w:cs="ＭＳ 明朝" w:hint="eastAsia"/>
          <w:color w:val="auto"/>
        </w:rPr>
        <w:t>②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>履歴書（写真添付）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（任意様式）</w:t>
      </w:r>
    </w:p>
    <w:p w:rsidR="007725B4" w:rsidRPr="007725B4" w:rsidRDefault="004323B3" w:rsidP="007176B0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ＭＳ 明朝" w:hint="eastAsia"/>
          <w:color w:val="auto"/>
        </w:rPr>
        <w:t>③</w:t>
      </w:r>
      <w:r w:rsidR="007725B4" w:rsidRPr="007725B4">
        <w:rPr>
          <w:rFonts w:ascii="HG丸ｺﾞｼｯｸM-PRO" w:eastAsia="HG丸ｺﾞｼｯｸM-PRO" w:hAnsi="HG丸ｺﾞｼｯｸM-PRO" w:cs="Times New Roman"/>
          <w:color w:val="auto"/>
        </w:rPr>
        <w:t>活動目標レポート（</w:t>
      </w:r>
      <w:r>
        <w:rPr>
          <w:rFonts w:ascii="HG丸ｺﾞｼｯｸM-PRO" w:eastAsia="HG丸ｺﾞｼｯｸM-PRO" w:hAnsi="HG丸ｺﾞｼｯｸM-PRO" w:cs="Times New Roman" w:hint="eastAsia"/>
          <w:color w:val="auto"/>
        </w:rPr>
        <w:t>８００</w:t>
      </w:r>
      <w:r w:rsidR="007725B4" w:rsidRPr="007725B4">
        <w:rPr>
          <w:rFonts w:ascii="HG丸ｺﾞｼｯｸM-PRO" w:eastAsia="HG丸ｺﾞｼｯｸM-PRO" w:hAnsi="HG丸ｺﾞｼｯｸM-PRO" w:cs="Times New Roman"/>
          <w:color w:val="auto"/>
        </w:rPr>
        <w:t xml:space="preserve">字以内、Ａ4用紙、書式自由） </w:t>
      </w:r>
    </w:p>
    <w:p w:rsidR="007725B4" w:rsidRPr="007725B4" w:rsidRDefault="007725B4" w:rsidP="007176B0">
      <w:pPr>
        <w:pStyle w:val="Default"/>
        <w:ind w:firstLineChars="300" w:firstLine="720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テーマ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>：「</w:t>
      </w:r>
      <w:r w:rsidR="00331FDF">
        <w:rPr>
          <w:rFonts w:ascii="HG丸ｺﾞｼｯｸM-PRO" w:eastAsia="HG丸ｺﾞｼｯｸM-PRO" w:hAnsi="HG丸ｺﾞｼｯｸM-PRO" w:cs="Times New Roman" w:hint="eastAsia"/>
          <w:color w:val="auto"/>
        </w:rPr>
        <w:t>観光</w:t>
      </w:r>
      <w:r w:rsidR="00331FDF">
        <w:rPr>
          <w:rFonts w:ascii="HG丸ｺﾞｼｯｸM-PRO" w:eastAsia="HG丸ｺﾞｼｯｸM-PRO" w:hAnsi="HG丸ｺﾞｼｯｸM-PRO" w:cs="Times New Roman"/>
          <w:color w:val="auto"/>
        </w:rPr>
        <w:t>を</w:t>
      </w:r>
      <w:r w:rsidR="00331FDF">
        <w:rPr>
          <w:rFonts w:ascii="HG丸ｺﾞｼｯｸM-PRO" w:eastAsia="HG丸ｺﾞｼｯｸM-PRO" w:hAnsi="HG丸ｺﾞｼｯｸM-PRO" w:cs="Times New Roman" w:hint="eastAsia"/>
          <w:color w:val="auto"/>
        </w:rPr>
        <w:t>活用</w:t>
      </w:r>
      <w:r w:rsidR="00331FDF">
        <w:rPr>
          <w:rFonts w:ascii="HG丸ｺﾞｼｯｸM-PRO" w:eastAsia="HG丸ｺﾞｼｯｸM-PRO" w:hAnsi="HG丸ｺﾞｼｯｸM-PRO" w:cs="Times New Roman"/>
          <w:color w:val="auto"/>
        </w:rPr>
        <w:t>した地域づくりについて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>」</w:t>
      </w:r>
    </w:p>
    <w:p w:rsidR="007725B4" w:rsidRPr="007725B4" w:rsidRDefault="007725B4" w:rsidP="007176B0">
      <w:pPr>
        <w:pStyle w:val="Default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/>
          <w:color w:val="auto"/>
        </w:rPr>
        <w:t>（３）申し込み先</w:t>
      </w:r>
    </w:p>
    <w:p w:rsidR="007725B4" w:rsidRPr="007725B4" w:rsidRDefault="007725B4" w:rsidP="007176B0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/>
          <w:color w:val="auto"/>
        </w:rPr>
        <w:t>〒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389-23</w:t>
      </w:r>
      <w:r w:rsidR="002A34B9">
        <w:rPr>
          <w:rFonts w:ascii="HG丸ｺﾞｼｯｸM-PRO" w:eastAsia="HG丸ｺﾞｼｯｸM-PRO" w:hAnsi="HG丸ｺﾞｼｯｸM-PRO" w:cs="Times New Roman"/>
          <w:color w:val="auto"/>
        </w:rPr>
        <w:t>03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 xml:space="preserve"> 長野県下高井郡木島平村大字</w:t>
      </w:r>
      <w:r w:rsidR="002A34B9">
        <w:rPr>
          <w:rFonts w:ascii="HG丸ｺﾞｼｯｸM-PRO" w:eastAsia="HG丸ｺﾞｼｯｸM-PRO" w:hAnsi="HG丸ｺﾞｼｯｸM-PRO" w:cs="Times New Roman" w:hint="eastAsia"/>
          <w:color w:val="auto"/>
        </w:rPr>
        <w:t>上木島38</w:t>
      </w:r>
      <w:r w:rsidR="004323B3">
        <w:rPr>
          <w:rFonts w:ascii="HG丸ｺﾞｼｯｸM-PRO" w:eastAsia="HG丸ｺﾞｼｯｸM-PRO" w:hAnsi="HG丸ｺﾞｼｯｸM-PRO" w:cs="Times New Roman" w:hint="eastAsia"/>
          <w:color w:val="auto"/>
        </w:rPr>
        <w:t>番地</w:t>
      </w:r>
      <w:r w:rsidR="002A34B9">
        <w:rPr>
          <w:rFonts w:ascii="HG丸ｺﾞｼｯｸM-PRO" w:eastAsia="HG丸ｺﾞｼｯｸM-PRO" w:hAnsi="HG丸ｺﾞｼｯｸM-PRO" w:cs="Times New Roman" w:hint="eastAsia"/>
          <w:color w:val="auto"/>
        </w:rPr>
        <w:t>-1</w:t>
      </w:r>
    </w:p>
    <w:p w:rsidR="007725B4" w:rsidRPr="007725B4" w:rsidRDefault="002A34B9" w:rsidP="007176B0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</w:rPr>
        <w:t xml:space="preserve">一般社団法人　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木島平村</w:t>
      </w:r>
      <w:r>
        <w:rPr>
          <w:rFonts w:ascii="HG丸ｺﾞｼｯｸM-PRO" w:eastAsia="HG丸ｺﾞｼｯｸM-PRO" w:hAnsi="HG丸ｺﾞｼｯｸM-PRO" w:cs="Times New Roman" w:hint="eastAsia"/>
          <w:color w:val="auto"/>
        </w:rPr>
        <w:t>観光振興局</w:t>
      </w:r>
      <w:r w:rsidR="007725B4" w:rsidRPr="007725B4">
        <w:rPr>
          <w:rFonts w:ascii="HG丸ｺﾞｼｯｸM-PRO" w:eastAsia="HG丸ｺﾞｼｯｸM-PRO" w:hAnsi="HG丸ｺﾞｼｯｸM-PRO" w:cs="Times New Roman"/>
          <w:color w:val="auto"/>
        </w:rPr>
        <w:t xml:space="preserve"> あて</w:t>
      </w:r>
      <w:r w:rsidR="007725B4" w:rsidRPr="007725B4">
        <w:rPr>
          <w:rFonts w:ascii="HG丸ｺﾞｼｯｸM-PRO" w:eastAsia="HG丸ｺﾞｼｯｸM-PRO" w:hAnsi="HG丸ｺﾞｼｯｸM-PRO" w:cs="Times New Roman" w:hint="eastAsia"/>
          <w:color w:val="auto"/>
        </w:rPr>
        <w:t>（</w:t>
      </w:r>
      <w:r w:rsidR="007725B4" w:rsidRPr="007725B4">
        <w:rPr>
          <w:rFonts w:ascii="HG丸ｺﾞｼｯｸM-PRO" w:eastAsia="HG丸ｺﾞｼｯｸM-PRO" w:hAnsi="HG丸ｺﾞｼｯｸM-PRO" w:cs="Times New Roman"/>
          <w:color w:val="auto"/>
        </w:rPr>
        <w:t>郵送</w:t>
      </w:r>
      <w:r w:rsidR="007725B4" w:rsidRPr="007725B4">
        <w:rPr>
          <w:rFonts w:ascii="HG丸ｺﾞｼｯｸM-PRO" w:eastAsia="HG丸ｺﾞｼｯｸM-PRO" w:hAnsi="HG丸ｺﾞｼｯｸM-PRO" w:cs="Times New Roman" w:hint="eastAsia"/>
          <w:color w:val="auto"/>
        </w:rPr>
        <w:t>可）</w:t>
      </w:r>
      <w:r w:rsidR="007725B4" w:rsidRPr="007725B4">
        <w:rPr>
          <w:rFonts w:ascii="HG丸ｺﾞｼｯｸM-PRO" w:eastAsia="HG丸ｺﾞｼｯｸM-PRO" w:hAnsi="HG丸ｺﾞｼｯｸM-PRO" w:cs="Times New Roman"/>
          <w:color w:val="auto"/>
        </w:rPr>
        <w:t xml:space="preserve"> </w:t>
      </w:r>
    </w:p>
    <w:p w:rsidR="007725B4" w:rsidRPr="002A34B9" w:rsidRDefault="007725B4" w:rsidP="007176B0">
      <w:pPr>
        <w:pStyle w:val="Default"/>
        <w:rPr>
          <w:rFonts w:ascii="HG丸ｺﾞｼｯｸM-PRO" w:eastAsia="HG丸ｺﾞｼｯｸM-PRO" w:hAnsi="HG丸ｺﾞｼｯｸM-PRO" w:cs="Times New Roman"/>
          <w:color w:val="auto"/>
        </w:rPr>
      </w:pPr>
    </w:p>
    <w:p w:rsidR="007725B4" w:rsidRPr="007725B4" w:rsidRDefault="007725B4" w:rsidP="007176B0">
      <w:pPr>
        <w:pStyle w:val="Default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８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 xml:space="preserve">．選考 </w:t>
      </w:r>
    </w:p>
    <w:p w:rsidR="007725B4" w:rsidRPr="007725B4" w:rsidRDefault="002C5A2E" w:rsidP="007176B0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</w:rPr>
        <w:t>・書類</w:t>
      </w:r>
      <w:r>
        <w:rPr>
          <w:rFonts w:ascii="HG丸ｺﾞｼｯｸM-PRO" w:eastAsia="HG丸ｺﾞｼｯｸM-PRO" w:hAnsi="HG丸ｺﾞｼｯｸM-PRO" w:cs="Times New Roman"/>
          <w:color w:val="auto"/>
        </w:rPr>
        <w:t>審査後面接審査を行います。</w:t>
      </w:r>
      <w:r w:rsidR="007725B4" w:rsidRPr="007725B4">
        <w:rPr>
          <w:rFonts w:ascii="HG丸ｺﾞｼｯｸM-PRO" w:eastAsia="HG丸ｺﾞｼｯｸM-PRO" w:hAnsi="HG丸ｺﾞｼｯｸM-PRO" w:cs="Times New Roman"/>
          <w:color w:val="auto"/>
        </w:rPr>
        <w:t xml:space="preserve"> </w:t>
      </w:r>
    </w:p>
    <w:p w:rsidR="007725B4" w:rsidRPr="007725B4" w:rsidRDefault="002C5A2E" w:rsidP="007176B0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</w:rPr>
        <w:t>・</w:t>
      </w:r>
      <w:r w:rsidR="007725B4" w:rsidRPr="007725B4">
        <w:rPr>
          <w:rFonts w:ascii="HG丸ｺﾞｼｯｸM-PRO" w:eastAsia="HG丸ｺﾞｼｯｸM-PRO" w:hAnsi="HG丸ｺﾞｼｯｸM-PRO" w:cs="Times New Roman"/>
          <w:color w:val="auto"/>
        </w:rPr>
        <w:t>詳細は、</w:t>
      </w:r>
      <w:r w:rsidR="007725B4" w:rsidRPr="007725B4">
        <w:rPr>
          <w:rFonts w:ascii="HG丸ｺﾞｼｯｸM-PRO" w:eastAsia="HG丸ｺﾞｼｯｸM-PRO" w:hAnsi="HG丸ｺﾞｼｯｸM-PRO" w:cs="Times New Roman" w:hint="eastAsia"/>
          <w:color w:val="auto"/>
        </w:rPr>
        <w:t>応募者に直接連絡させていただきます。</w:t>
      </w:r>
      <w:r w:rsidR="007725B4" w:rsidRPr="007725B4">
        <w:rPr>
          <w:rFonts w:ascii="HG丸ｺﾞｼｯｸM-PRO" w:eastAsia="HG丸ｺﾞｼｯｸM-PRO" w:hAnsi="HG丸ｺﾞｼｯｸM-PRO" w:cs="Times New Roman"/>
          <w:color w:val="auto"/>
        </w:rPr>
        <w:t xml:space="preserve"> </w:t>
      </w:r>
    </w:p>
    <w:p w:rsidR="007725B4" w:rsidRPr="007725B4" w:rsidRDefault="002C5A2E" w:rsidP="007176B0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</w:rPr>
        <w:t>・</w:t>
      </w:r>
      <w:r w:rsidR="007725B4" w:rsidRPr="007725B4">
        <w:rPr>
          <w:rFonts w:ascii="HG丸ｺﾞｼｯｸM-PRO" w:eastAsia="HG丸ｺﾞｼｯｸM-PRO" w:hAnsi="HG丸ｺﾞｼｯｸM-PRO" w:cs="Times New Roman"/>
          <w:color w:val="auto"/>
        </w:rPr>
        <w:t xml:space="preserve">選考に係る旅費等の経費は、応募者の負担となります。 </w:t>
      </w:r>
    </w:p>
    <w:p w:rsidR="007725B4" w:rsidRPr="007725B4" w:rsidRDefault="007725B4" w:rsidP="007176B0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</w:rPr>
      </w:pPr>
    </w:p>
    <w:p w:rsidR="007725B4" w:rsidRPr="007725B4" w:rsidRDefault="007725B4" w:rsidP="007176B0">
      <w:pPr>
        <w:pStyle w:val="Default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lastRenderedPageBreak/>
        <w:t>９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 xml:space="preserve">．お問合せ先 </w:t>
      </w:r>
    </w:p>
    <w:p w:rsidR="007725B4" w:rsidRPr="007725B4" w:rsidRDefault="002A34B9" w:rsidP="007176B0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</w:rPr>
        <w:t xml:space="preserve">一般社団法人　</w:t>
      </w:r>
      <w:r w:rsidR="007725B4" w:rsidRPr="007725B4">
        <w:rPr>
          <w:rFonts w:ascii="HG丸ｺﾞｼｯｸM-PRO" w:eastAsia="HG丸ｺﾞｼｯｸM-PRO" w:hAnsi="HG丸ｺﾞｼｯｸM-PRO" w:cs="Times New Roman" w:hint="eastAsia"/>
          <w:color w:val="auto"/>
        </w:rPr>
        <w:t>木島平村</w:t>
      </w:r>
      <w:r>
        <w:rPr>
          <w:rFonts w:ascii="HG丸ｺﾞｼｯｸM-PRO" w:eastAsia="HG丸ｺﾞｼｯｸM-PRO" w:hAnsi="HG丸ｺﾞｼｯｸM-PRO" w:cs="Times New Roman" w:hint="eastAsia"/>
          <w:color w:val="auto"/>
        </w:rPr>
        <w:t>観光振興局</w:t>
      </w:r>
    </w:p>
    <w:p w:rsidR="007725B4" w:rsidRPr="007725B4" w:rsidRDefault="007725B4" w:rsidP="007176B0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/>
          <w:color w:val="auto"/>
        </w:rPr>
        <w:t>〒389-230</w:t>
      </w:r>
      <w:r w:rsidR="002A34B9">
        <w:rPr>
          <w:rFonts w:ascii="HG丸ｺﾞｼｯｸM-PRO" w:eastAsia="HG丸ｺﾞｼｯｸM-PRO" w:hAnsi="HG丸ｺﾞｼｯｸM-PRO" w:cs="Times New Roman"/>
          <w:color w:val="auto"/>
        </w:rPr>
        <w:t>3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 xml:space="preserve">　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>長野県下高井郡木島平村大字</w:t>
      </w:r>
      <w:r w:rsidR="002A34B9">
        <w:rPr>
          <w:rFonts w:ascii="HG丸ｺﾞｼｯｸM-PRO" w:eastAsia="HG丸ｺﾞｼｯｸM-PRO" w:hAnsi="HG丸ｺﾞｼｯｸM-PRO" w:cs="Times New Roman" w:hint="eastAsia"/>
          <w:color w:val="auto"/>
        </w:rPr>
        <w:t>上木島38-1</w:t>
      </w:r>
    </w:p>
    <w:p w:rsidR="007725B4" w:rsidRPr="007725B4" w:rsidRDefault="007725B4" w:rsidP="007176B0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電話</w:t>
      </w:r>
      <w:r w:rsidRPr="007725B4">
        <w:rPr>
          <w:rFonts w:ascii="HG丸ｺﾞｼｯｸM-PRO" w:eastAsia="HG丸ｺﾞｼｯｸM-PRO" w:hAnsi="HG丸ｺﾞｼｯｸM-PRO" w:cs="Times New Roman"/>
          <w:color w:val="auto"/>
        </w:rPr>
        <w:t>：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0269-8</w:t>
      </w:r>
      <w:r w:rsidR="002A34B9">
        <w:rPr>
          <w:rFonts w:ascii="HG丸ｺﾞｼｯｸM-PRO" w:eastAsia="HG丸ｺﾞｼｯｸM-PRO" w:hAnsi="HG丸ｺﾞｼｯｸM-PRO" w:cs="Times New Roman"/>
          <w:color w:val="auto"/>
        </w:rPr>
        <w:t>1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-</w:t>
      </w:r>
      <w:r w:rsidR="002A34B9">
        <w:rPr>
          <w:rFonts w:ascii="HG丸ｺﾞｼｯｸM-PRO" w:eastAsia="HG丸ｺﾞｼｯｸM-PRO" w:hAnsi="HG丸ｺﾞｼｯｸM-PRO" w:cs="Times New Roman"/>
          <w:color w:val="auto"/>
        </w:rPr>
        <w:t>1620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 xml:space="preserve">　/　 FAX：0269-8</w:t>
      </w:r>
      <w:r w:rsidR="002A34B9">
        <w:rPr>
          <w:rFonts w:ascii="HG丸ｺﾞｼｯｸM-PRO" w:eastAsia="HG丸ｺﾞｼｯｸM-PRO" w:hAnsi="HG丸ｺﾞｼｯｸM-PRO" w:cs="Times New Roman"/>
          <w:color w:val="auto"/>
        </w:rPr>
        <w:t>1</w:t>
      </w:r>
      <w:r w:rsidRPr="007725B4">
        <w:rPr>
          <w:rFonts w:ascii="HG丸ｺﾞｼｯｸM-PRO" w:eastAsia="HG丸ｺﾞｼｯｸM-PRO" w:hAnsi="HG丸ｺﾞｼｯｸM-PRO" w:cs="Times New Roman" w:hint="eastAsia"/>
          <w:color w:val="auto"/>
        </w:rPr>
        <w:t>-</w:t>
      </w:r>
      <w:r w:rsidR="002A34B9">
        <w:rPr>
          <w:rFonts w:ascii="HG丸ｺﾞｼｯｸM-PRO" w:eastAsia="HG丸ｺﾞｼｯｸM-PRO" w:hAnsi="HG丸ｺﾞｼｯｸM-PRO" w:cs="Times New Roman"/>
          <w:color w:val="auto"/>
        </w:rPr>
        <w:t>1621</w:t>
      </w:r>
    </w:p>
    <w:p w:rsidR="007725B4" w:rsidRDefault="007725B4" w:rsidP="007176B0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</w:rPr>
      </w:pPr>
      <w:r w:rsidRPr="007725B4">
        <w:rPr>
          <w:rFonts w:ascii="HG丸ｺﾞｼｯｸM-PRO" w:eastAsia="HG丸ｺﾞｼｯｸM-PRO" w:hAnsi="HG丸ｺﾞｼｯｸM-PRO" w:cs="Times New Roman"/>
          <w:color w:val="auto"/>
        </w:rPr>
        <w:t>e-mail：</w:t>
      </w:r>
      <w:hyperlink r:id="rId8" w:history="1">
        <w:r w:rsidR="004323B3" w:rsidRPr="00693337">
          <w:rPr>
            <w:rStyle w:val="aa"/>
            <w:rFonts w:ascii="HG丸ｺﾞｼｯｸM-PRO" w:eastAsia="HG丸ｺﾞｼｯｸM-PRO" w:hAnsi="HG丸ｺﾞｼｯｸM-PRO" w:cs="Times New Roman"/>
          </w:rPr>
          <w:t>kijimadairaorg@gmail.com</w:t>
        </w:r>
      </w:hyperlink>
    </w:p>
    <w:p w:rsidR="004323B3" w:rsidRPr="004323B3" w:rsidRDefault="004323B3" w:rsidP="007176B0">
      <w:pPr>
        <w:pStyle w:val="Default"/>
        <w:ind w:firstLineChars="200" w:firstLine="480"/>
        <w:rPr>
          <w:rFonts w:ascii="HG丸ｺﾞｼｯｸM-PRO" w:eastAsia="HG丸ｺﾞｼｯｸM-PRO" w:hAnsi="HG丸ｺﾞｼｯｸM-PRO" w:cs="Times New Roman"/>
          <w:color w:val="auto"/>
          <w:u w:val="single"/>
        </w:rPr>
      </w:pPr>
      <w:r w:rsidRPr="004323B3">
        <w:rPr>
          <w:rFonts w:ascii="HG丸ｺﾞｼｯｸM-PRO" w:eastAsia="HG丸ｺﾞｼｯｸM-PRO" w:hAnsi="HG丸ｺﾞｼｯｸM-PRO" w:cs="Times New Roman" w:hint="eastAsia"/>
          <w:color w:val="auto"/>
          <w:u w:val="single"/>
        </w:rPr>
        <w:t>担当</w:t>
      </w:r>
      <w:r w:rsidRPr="004323B3">
        <w:rPr>
          <w:rFonts w:ascii="HG丸ｺﾞｼｯｸM-PRO" w:eastAsia="HG丸ｺﾞｼｯｸM-PRO" w:hAnsi="HG丸ｺﾞｼｯｸM-PRO" w:cs="Times New Roman"/>
          <w:color w:val="auto"/>
          <w:u w:val="single"/>
        </w:rPr>
        <w:t xml:space="preserve">　事務局長　渡辺　　孝　事務局次長　</w:t>
      </w:r>
      <w:r w:rsidRPr="004323B3">
        <w:rPr>
          <w:rFonts w:ascii="HG丸ｺﾞｼｯｸM-PRO" w:eastAsia="HG丸ｺﾞｼｯｸM-PRO" w:hAnsi="HG丸ｺﾞｼｯｸM-PRO" w:cs="Times New Roman" w:hint="eastAsia"/>
          <w:color w:val="auto"/>
          <w:u w:val="single"/>
        </w:rPr>
        <w:t>高木良男</w:t>
      </w:r>
    </w:p>
    <w:sectPr w:rsidR="004323B3" w:rsidRPr="004323B3" w:rsidSect="004323B3">
      <w:pgSz w:w="11906" w:h="16838" w:code="9"/>
      <w:pgMar w:top="1440" w:right="1080" w:bottom="1440" w:left="1080" w:header="851" w:footer="992" w:gutter="0"/>
      <w:cols w:space="425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60" w:rsidRDefault="008D6960" w:rsidP="00C92629">
      <w:r>
        <w:separator/>
      </w:r>
    </w:p>
  </w:endnote>
  <w:endnote w:type="continuationSeparator" w:id="0">
    <w:p w:rsidR="008D6960" w:rsidRDefault="008D6960" w:rsidP="00C9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60" w:rsidRDefault="008D6960" w:rsidP="00C92629">
      <w:r>
        <w:separator/>
      </w:r>
    </w:p>
  </w:footnote>
  <w:footnote w:type="continuationSeparator" w:id="0">
    <w:p w:rsidR="008D6960" w:rsidRDefault="008D6960" w:rsidP="00C9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585"/>
    <w:multiLevelType w:val="hybridMultilevel"/>
    <w:tmpl w:val="431CFAE2"/>
    <w:lvl w:ilvl="0" w:tplc="CDFCC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B74A78"/>
    <w:multiLevelType w:val="hybridMultilevel"/>
    <w:tmpl w:val="57C45B96"/>
    <w:lvl w:ilvl="0" w:tplc="BE8816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2F22D3"/>
    <w:multiLevelType w:val="hybridMultilevel"/>
    <w:tmpl w:val="0FFC7E4A"/>
    <w:lvl w:ilvl="0" w:tplc="832244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135E60"/>
    <w:multiLevelType w:val="hybridMultilevel"/>
    <w:tmpl w:val="FE98A38E"/>
    <w:lvl w:ilvl="0" w:tplc="6B921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60"/>
    <w:rsid w:val="000144E1"/>
    <w:rsid w:val="000249AB"/>
    <w:rsid w:val="000255A6"/>
    <w:rsid w:val="00025E28"/>
    <w:rsid w:val="00031AF1"/>
    <w:rsid w:val="00036E4C"/>
    <w:rsid w:val="00041B3A"/>
    <w:rsid w:val="00046FA4"/>
    <w:rsid w:val="000602DA"/>
    <w:rsid w:val="00063991"/>
    <w:rsid w:val="00087A0A"/>
    <w:rsid w:val="00091221"/>
    <w:rsid w:val="0009135F"/>
    <w:rsid w:val="000A0CEB"/>
    <w:rsid w:val="000B42AA"/>
    <w:rsid w:val="000B7B25"/>
    <w:rsid w:val="000C7007"/>
    <w:rsid w:val="000D5286"/>
    <w:rsid w:val="000D54B5"/>
    <w:rsid w:val="000D6DEC"/>
    <w:rsid w:val="000F5DAD"/>
    <w:rsid w:val="001033CF"/>
    <w:rsid w:val="001051B6"/>
    <w:rsid w:val="00121B59"/>
    <w:rsid w:val="001249A9"/>
    <w:rsid w:val="00134A89"/>
    <w:rsid w:val="001407AA"/>
    <w:rsid w:val="0014357D"/>
    <w:rsid w:val="00147580"/>
    <w:rsid w:val="00150E87"/>
    <w:rsid w:val="00182BC1"/>
    <w:rsid w:val="001852BD"/>
    <w:rsid w:val="001D7D6A"/>
    <w:rsid w:val="001E2BC5"/>
    <w:rsid w:val="001F1396"/>
    <w:rsid w:val="001F4DC9"/>
    <w:rsid w:val="00230E65"/>
    <w:rsid w:val="00261301"/>
    <w:rsid w:val="00280875"/>
    <w:rsid w:val="002821AC"/>
    <w:rsid w:val="00284D6E"/>
    <w:rsid w:val="00293A26"/>
    <w:rsid w:val="002A111E"/>
    <w:rsid w:val="002A34B9"/>
    <w:rsid w:val="002C048D"/>
    <w:rsid w:val="002C3D4D"/>
    <w:rsid w:val="002C5A2E"/>
    <w:rsid w:val="002C73E6"/>
    <w:rsid w:val="002D0A1D"/>
    <w:rsid w:val="002D7E00"/>
    <w:rsid w:val="002F11B0"/>
    <w:rsid w:val="0030333F"/>
    <w:rsid w:val="00307DD7"/>
    <w:rsid w:val="00331FDF"/>
    <w:rsid w:val="00362665"/>
    <w:rsid w:val="003A0E6A"/>
    <w:rsid w:val="003B0806"/>
    <w:rsid w:val="003B6217"/>
    <w:rsid w:val="003E4CAF"/>
    <w:rsid w:val="003E542F"/>
    <w:rsid w:val="003F0279"/>
    <w:rsid w:val="004121DA"/>
    <w:rsid w:val="004323B3"/>
    <w:rsid w:val="00452E24"/>
    <w:rsid w:val="004736F5"/>
    <w:rsid w:val="00481E18"/>
    <w:rsid w:val="00497418"/>
    <w:rsid w:val="004C11C7"/>
    <w:rsid w:val="004C280F"/>
    <w:rsid w:val="004C47EC"/>
    <w:rsid w:val="004D43E2"/>
    <w:rsid w:val="004E02C0"/>
    <w:rsid w:val="004E21F1"/>
    <w:rsid w:val="004E312C"/>
    <w:rsid w:val="004F2648"/>
    <w:rsid w:val="004F3A74"/>
    <w:rsid w:val="004F7C24"/>
    <w:rsid w:val="0056124F"/>
    <w:rsid w:val="00583327"/>
    <w:rsid w:val="005839DB"/>
    <w:rsid w:val="005B293A"/>
    <w:rsid w:val="00621360"/>
    <w:rsid w:val="00624C80"/>
    <w:rsid w:val="00624E11"/>
    <w:rsid w:val="00637990"/>
    <w:rsid w:val="00640E64"/>
    <w:rsid w:val="00652E53"/>
    <w:rsid w:val="0068160F"/>
    <w:rsid w:val="0068269E"/>
    <w:rsid w:val="006863FD"/>
    <w:rsid w:val="006867B5"/>
    <w:rsid w:val="0068777E"/>
    <w:rsid w:val="006A5CAF"/>
    <w:rsid w:val="006A737A"/>
    <w:rsid w:val="006D63AE"/>
    <w:rsid w:val="00711CE5"/>
    <w:rsid w:val="007132BE"/>
    <w:rsid w:val="00715488"/>
    <w:rsid w:val="007176B0"/>
    <w:rsid w:val="00720DFB"/>
    <w:rsid w:val="00732080"/>
    <w:rsid w:val="00747C59"/>
    <w:rsid w:val="00760320"/>
    <w:rsid w:val="007663FE"/>
    <w:rsid w:val="007725B4"/>
    <w:rsid w:val="00772CFB"/>
    <w:rsid w:val="00773B80"/>
    <w:rsid w:val="00786D5C"/>
    <w:rsid w:val="0079446E"/>
    <w:rsid w:val="007A2607"/>
    <w:rsid w:val="007A40B5"/>
    <w:rsid w:val="007B055A"/>
    <w:rsid w:val="007C1133"/>
    <w:rsid w:val="007C3A3C"/>
    <w:rsid w:val="007C3AE4"/>
    <w:rsid w:val="007F1475"/>
    <w:rsid w:val="008107A8"/>
    <w:rsid w:val="00830E41"/>
    <w:rsid w:val="00854EC0"/>
    <w:rsid w:val="00855204"/>
    <w:rsid w:val="0088287F"/>
    <w:rsid w:val="00897CDD"/>
    <w:rsid w:val="008A150C"/>
    <w:rsid w:val="008A4C10"/>
    <w:rsid w:val="008B205D"/>
    <w:rsid w:val="008B7698"/>
    <w:rsid w:val="008C11D1"/>
    <w:rsid w:val="008D6960"/>
    <w:rsid w:val="008F3797"/>
    <w:rsid w:val="009122CA"/>
    <w:rsid w:val="00912691"/>
    <w:rsid w:val="00920F60"/>
    <w:rsid w:val="00925C47"/>
    <w:rsid w:val="00947E9C"/>
    <w:rsid w:val="00954D4A"/>
    <w:rsid w:val="00971333"/>
    <w:rsid w:val="00972F14"/>
    <w:rsid w:val="009F5E9B"/>
    <w:rsid w:val="00A05E40"/>
    <w:rsid w:val="00A20CF1"/>
    <w:rsid w:val="00A44A3E"/>
    <w:rsid w:val="00A60D5F"/>
    <w:rsid w:val="00A70D9D"/>
    <w:rsid w:val="00A77387"/>
    <w:rsid w:val="00A81A43"/>
    <w:rsid w:val="00AA1327"/>
    <w:rsid w:val="00AA46B2"/>
    <w:rsid w:val="00AA5C37"/>
    <w:rsid w:val="00AB2A68"/>
    <w:rsid w:val="00AB58AD"/>
    <w:rsid w:val="00AC2968"/>
    <w:rsid w:val="00AC7399"/>
    <w:rsid w:val="00AD6135"/>
    <w:rsid w:val="00B054E3"/>
    <w:rsid w:val="00B07A1A"/>
    <w:rsid w:val="00B10250"/>
    <w:rsid w:val="00B16C9F"/>
    <w:rsid w:val="00B218FC"/>
    <w:rsid w:val="00B37425"/>
    <w:rsid w:val="00B42F9F"/>
    <w:rsid w:val="00B51F20"/>
    <w:rsid w:val="00B65198"/>
    <w:rsid w:val="00B736AB"/>
    <w:rsid w:val="00B81930"/>
    <w:rsid w:val="00BA1FB6"/>
    <w:rsid w:val="00BB728D"/>
    <w:rsid w:val="00BC7368"/>
    <w:rsid w:val="00BE5ADF"/>
    <w:rsid w:val="00BF0396"/>
    <w:rsid w:val="00C022E6"/>
    <w:rsid w:val="00C24823"/>
    <w:rsid w:val="00C45952"/>
    <w:rsid w:val="00C504D8"/>
    <w:rsid w:val="00C50700"/>
    <w:rsid w:val="00C5174E"/>
    <w:rsid w:val="00C57FB2"/>
    <w:rsid w:val="00C80ACC"/>
    <w:rsid w:val="00C92629"/>
    <w:rsid w:val="00C965CE"/>
    <w:rsid w:val="00CB55EF"/>
    <w:rsid w:val="00CC1191"/>
    <w:rsid w:val="00CC1CDF"/>
    <w:rsid w:val="00CC5023"/>
    <w:rsid w:val="00CE6400"/>
    <w:rsid w:val="00CF4C75"/>
    <w:rsid w:val="00D52ED9"/>
    <w:rsid w:val="00D66C42"/>
    <w:rsid w:val="00D71962"/>
    <w:rsid w:val="00D7789B"/>
    <w:rsid w:val="00D84B24"/>
    <w:rsid w:val="00D85C13"/>
    <w:rsid w:val="00DC51A4"/>
    <w:rsid w:val="00DD72AE"/>
    <w:rsid w:val="00DE16CF"/>
    <w:rsid w:val="00E0084D"/>
    <w:rsid w:val="00E26EC9"/>
    <w:rsid w:val="00E30366"/>
    <w:rsid w:val="00E42586"/>
    <w:rsid w:val="00E66FCF"/>
    <w:rsid w:val="00E67C7C"/>
    <w:rsid w:val="00E7141F"/>
    <w:rsid w:val="00E816D4"/>
    <w:rsid w:val="00E904E4"/>
    <w:rsid w:val="00EE7DCD"/>
    <w:rsid w:val="00EF6EE2"/>
    <w:rsid w:val="00F06A25"/>
    <w:rsid w:val="00F06DE2"/>
    <w:rsid w:val="00F27327"/>
    <w:rsid w:val="00F368C0"/>
    <w:rsid w:val="00F54A25"/>
    <w:rsid w:val="00F8452A"/>
    <w:rsid w:val="00F9476F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5:chartTrackingRefBased/>
  <w15:docId w15:val="{87F6652D-8B70-4C58-9FDC-5C3FBF48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3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1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A111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2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2629"/>
  </w:style>
  <w:style w:type="paragraph" w:styleId="a7">
    <w:name w:val="footer"/>
    <w:basedOn w:val="a"/>
    <w:link w:val="a8"/>
    <w:uiPriority w:val="99"/>
    <w:unhideWhenUsed/>
    <w:rsid w:val="00C92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2629"/>
  </w:style>
  <w:style w:type="paragraph" w:styleId="a9">
    <w:name w:val="List Paragraph"/>
    <w:basedOn w:val="a"/>
    <w:uiPriority w:val="34"/>
    <w:qFormat/>
    <w:rsid w:val="00CC1CDF"/>
    <w:pPr>
      <w:ind w:leftChars="400" w:left="840"/>
    </w:pPr>
  </w:style>
  <w:style w:type="character" w:styleId="aa">
    <w:name w:val="Hyperlink"/>
    <w:uiPriority w:val="99"/>
    <w:unhideWhenUsed/>
    <w:rsid w:val="002C73E6"/>
    <w:rPr>
      <w:color w:val="0000FF"/>
      <w:u w:val="single"/>
    </w:rPr>
  </w:style>
  <w:style w:type="character" w:customStyle="1" w:styleId="apple-style-span">
    <w:name w:val="apple-style-span"/>
    <w:basedOn w:val="a0"/>
    <w:rsid w:val="00025E28"/>
  </w:style>
  <w:style w:type="table" w:styleId="ab">
    <w:name w:val="Table Grid"/>
    <w:basedOn w:val="a1"/>
    <w:uiPriority w:val="59"/>
    <w:rsid w:val="003B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5B4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jimadairao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5248-460D-4CC5-8A16-DE55CF09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H21-13</dc:creator>
  <cp:keywords/>
  <cp:lastModifiedBy>H25-11</cp:lastModifiedBy>
  <cp:revision>3</cp:revision>
  <cp:lastPrinted>2019-02-12T04:41:00Z</cp:lastPrinted>
  <dcterms:created xsi:type="dcterms:W3CDTF">2019-02-14T01:50:00Z</dcterms:created>
  <dcterms:modified xsi:type="dcterms:W3CDTF">2019-02-21T07:54:00Z</dcterms:modified>
</cp:coreProperties>
</file>